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C7" w:rsidRPr="00C009A4" w:rsidRDefault="009D3EC7" w:rsidP="003D7A4D">
      <w:pPr>
        <w:pStyle w:val="ConsPlusTitle"/>
        <w:widowControl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>Паспорт</w:t>
      </w:r>
      <w:r w:rsidR="005717ED" w:rsidRPr="00C009A4">
        <w:rPr>
          <w:rFonts w:ascii="Times New Roman" w:hAnsi="Times New Roman" w:cs="Times New Roman"/>
          <w:sz w:val="28"/>
          <w:szCs w:val="28"/>
        </w:rPr>
        <w:t xml:space="preserve"> </w:t>
      </w:r>
      <w:r w:rsidR="00EB3C7E" w:rsidRPr="00C009A4">
        <w:rPr>
          <w:rFonts w:ascii="Times New Roman" w:hAnsi="Times New Roman" w:cs="Times New Roman"/>
          <w:sz w:val="28"/>
          <w:szCs w:val="28"/>
        </w:rPr>
        <w:t xml:space="preserve">ведомственной целевой </w:t>
      </w:r>
      <w:r w:rsidR="005717ED" w:rsidRPr="00C009A4">
        <w:rPr>
          <w:rFonts w:ascii="Times New Roman" w:hAnsi="Times New Roman" w:cs="Times New Roman"/>
          <w:sz w:val="28"/>
          <w:szCs w:val="28"/>
        </w:rPr>
        <w:t>п</w:t>
      </w:r>
      <w:r w:rsidRPr="00C009A4">
        <w:rPr>
          <w:rFonts w:ascii="Times New Roman" w:hAnsi="Times New Roman" w:cs="Times New Roman"/>
          <w:sz w:val="28"/>
          <w:szCs w:val="28"/>
        </w:rPr>
        <w:t>рограммы</w:t>
      </w:r>
    </w:p>
    <w:p w:rsidR="00392E31" w:rsidRPr="00C009A4" w:rsidRDefault="00392E31" w:rsidP="00392E31">
      <w:pPr>
        <w:pStyle w:val="ConsPlusTitle"/>
        <w:widowControl/>
        <w:ind w:left="375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7371"/>
      </w:tblGrid>
      <w:tr w:rsidR="008C7F53" w:rsidRPr="00C009A4" w:rsidTr="00F60DD2">
        <w:tc>
          <w:tcPr>
            <w:tcW w:w="2977" w:type="dxa"/>
          </w:tcPr>
          <w:p w:rsidR="008C7F53" w:rsidRPr="0062173D" w:rsidRDefault="008C7F53" w:rsidP="008C7F53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7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субъекта бюджетного планирования</w:t>
            </w:r>
          </w:p>
          <w:p w:rsidR="008C7F53" w:rsidRPr="0062173D" w:rsidRDefault="008C7F53" w:rsidP="008C7F53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62173D" w:rsidRPr="0062173D" w:rsidRDefault="00243AB4" w:rsidP="00D15A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Нижневартовского района </w:t>
            </w:r>
          </w:p>
        </w:tc>
      </w:tr>
      <w:tr w:rsidR="00664E51" w:rsidRPr="00C009A4" w:rsidTr="00F60DD2">
        <w:tc>
          <w:tcPr>
            <w:tcW w:w="2977" w:type="dxa"/>
          </w:tcPr>
          <w:p w:rsidR="00664E51" w:rsidRPr="00243AB4" w:rsidRDefault="00664E51" w:rsidP="00EB2CDF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E57FB6" w:rsidRPr="00C009A4" w:rsidRDefault="005717ED" w:rsidP="00EB2CDF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E57FB6"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</w:tcPr>
          <w:p w:rsidR="00664E51" w:rsidRPr="00C009A4" w:rsidRDefault="00664E51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осуществление материально-технического обеспечения деятельности органов местного самоуправления Нижневартовского района на 2013–2015 годы</w:t>
            </w:r>
          </w:p>
          <w:p w:rsidR="009317C4" w:rsidRPr="00C009A4" w:rsidRDefault="009317C4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E51" w:rsidRPr="00C009A4" w:rsidTr="00F60DD2">
        <w:trPr>
          <w:trHeight w:val="1126"/>
        </w:trPr>
        <w:tc>
          <w:tcPr>
            <w:tcW w:w="2977" w:type="dxa"/>
          </w:tcPr>
          <w:p w:rsidR="00664E51" w:rsidRPr="0062173D" w:rsidRDefault="00B440C3" w:rsidP="00E57FB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7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Должностное лицо, утвердившее </w:t>
            </w:r>
            <w:r w:rsidR="00EB3C7E" w:rsidRPr="0062173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программу, дата утверждения</w:t>
            </w:r>
          </w:p>
        </w:tc>
        <w:tc>
          <w:tcPr>
            <w:tcW w:w="7371" w:type="dxa"/>
          </w:tcPr>
          <w:p w:rsidR="00E07513" w:rsidRDefault="00D15A90" w:rsidP="00E075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E0751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управлению делами – У.П. Ива</w:t>
            </w:r>
            <w:r w:rsidR="00E07513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</w:p>
          <w:p w:rsidR="00E07513" w:rsidRPr="006139F7" w:rsidRDefault="00E07513" w:rsidP="00E0751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C1AEC">
              <w:rPr>
                <w:rFonts w:ascii="Times New Roman" w:hAnsi="Times New Roman" w:cs="Times New Roman"/>
                <w:sz w:val="28"/>
                <w:szCs w:val="28"/>
              </w:rPr>
              <w:t>"_</w:t>
            </w:r>
            <w:r w:rsidR="00E27CA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4C1AEC">
              <w:rPr>
                <w:rFonts w:ascii="Times New Roman" w:hAnsi="Times New Roman" w:cs="Times New Roman"/>
                <w:sz w:val="28"/>
                <w:szCs w:val="28"/>
              </w:rPr>
              <w:t>_" _____________________ года</w:t>
            </w:r>
          </w:p>
          <w:p w:rsidR="0062173D" w:rsidRPr="0062173D" w:rsidRDefault="0062173D" w:rsidP="00E075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E51" w:rsidRPr="00C009A4" w:rsidTr="00F60DD2">
        <w:trPr>
          <w:trHeight w:val="124"/>
        </w:trPr>
        <w:tc>
          <w:tcPr>
            <w:tcW w:w="2977" w:type="dxa"/>
          </w:tcPr>
          <w:p w:rsidR="009317C4" w:rsidRPr="00C009A4" w:rsidRDefault="009317C4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664E51" w:rsidRPr="00C009A4" w:rsidRDefault="00664E51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E51" w:rsidRPr="00C009A4" w:rsidTr="00F60DD2">
        <w:tc>
          <w:tcPr>
            <w:tcW w:w="2977" w:type="dxa"/>
          </w:tcPr>
          <w:p w:rsidR="00664E51" w:rsidRPr="00C009A4" w:rsidRDefault="005717ED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Цель п</w:t>
            </w:r>
            <w:r w:rsidR="009317C4"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</w:tcPr>
          <w:p w:rsidR="00664E51" w:rsidRPr="00C009A4" w:rsidRDefault="009317C4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бесперебойного функционирования органов местного самоуправления района</w:t>
            </w:r>
          </w:p>
          <w:p w:rsidR="009317C4" w:rsidRPr="00C009A4" w:rsidRDefault="009317C4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E51" w:rsidRPr="00BD736B" w:rsidTr="00F60DD2">
        <w:tc>
          <w:tcPr>
            <w:tcW w:w="2977" w:type="dxa"/>
          </w:tcPr>
          <w:p w:rsidR="00664E51" w:rsidRPr="00C009A4" w:rsidRDefault="005717ED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Задача п</w:t>
            </w:r>
            <w:r w:rsidR="009317C4"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</w:tcPr>
          <w:p w:rsidR="00664E51" w:rsidRPr="00C009A4" w:rsidRDefault="009317C4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деятельности органов местного самоуправления района</w:t>
            </w:r>
          </w:p>
          <w:p w:rsidR="0060044B" w:rsidRPr="00C009A4" w:rsidRDefault="0060044B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7C4" w:rsidRPr="00BD736B" w:rsidTr="00F60DD2">
        <w:tc>
          <w:tcPr>
            <w:tcW w:w="2977" w:type="dxa"/>
          </w:tcPr>
          <w:p w:rsidR="009317C4" w:rsidRPr="00C009A4" w:rsidRDefault="00EB3C7E" w:rsidP="00470A96">
            <w:pPr>
              <w:pStyle w:val="ConsPlusNormal"/>
              <w:widowControl/>
              <w:ind w:left="-108" w:right="-1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результатов (непосредственные)</w:t>
            </w:r>
          </w:p>
          <w:p w:rsidR="009317C4" w:rsidRPr="00C009A4" w:rsidRDefault="009317C4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9317C4" w:rsidRPr="00C009A4" w:rsidRDefault="009317C4" w:rsidP="00A16F65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функционирования зданий, помещений, прилегающей территории</w:t>
            </w:r>
            <w:r w:rsidR="00BD028A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(кв.м.)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7C4" w:rsidRPr="00C009A4" w:rsidRDefault="009317C4" w:rsidP="00A16F65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1446A1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самоуправления 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транспортными услугами</w:t>
            </w:r>
            <w:r w:rsidR="00430117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(км</w:t>
            </w:r>
            <w:r w:rsidR="00E84EE3" w:rsidRPr="00C00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0117" w:rsidRPr="00C009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7C4" w:rsidRPr="00C009A4" w:rsidRDefault="009317C4" w:rsidP="00A16F65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1446A1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самоуправления 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канцелярскими товарами, сувенирной и подарочной продукцией</w:t>
            </w:r>
            <w:r w:rsidR="00E84EE3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09A4" w:rsidRPr="00C009A4" w:rsidRDefault="00C009A4" w:rsidP="00A16F65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количество заключенных договоров, муниципальных контрактов для функционирования деятельности органов местного самоуправления (шт.);</w:t>
            </w:r>
          </w:p>
          <w:p w:rsidR="00C009A4" w:rsidRPr="00C009A4" w:rsidRDefault="00C009A4" w:rsidP="00A16F65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количество заявок на предоставление транспортных услуг органам местного самоуправления (шт.).</w:t>
            </w:r>
          </w:p>
          <w:p w:rsidR="009317C4" w:rsidRPr="00C009A4" w:rsidRDefault="009317C4" w:rsidP="00C009A4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7C4" w:rsidRPr="00BD736B" w:rsidTr="00F60DD2">
        <w:tc>
          <w:tcPr>
            <w:tcW w:w="2977" w:type="dxa"/>
          </w:tcPr>
          <w:p w:rsidR="009317C4" w:rsidRPr="00C009A4" w:rsidRDefault="009317C4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программных мероприятий</w:t>
            </w:r>
          </w:p>
        </w:tc>
        <w:tc>
          <w:tcPr>
            <w:tcW w:w="7371" w:type="dxa"/>
          </w:tcPr>
          <w:p w:rsidR="009317C4" w:rsidRPr="00C009A4" w:rsidRDefault="009317C4" w:rsidP="009317C4">
            <w:pPr>
              <w:pStyle w:val="ConsPlusNormal"/>
              <w:widowControl/>
              <w:ind w:left="34"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и развитие кадрового потенциала </w:t>
            </w:r>
            <w:r w:rsidR="00F60D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F60DD2">
              <w:rPr>
                <w:rFonts w:ascii="Times New Roman" w:hAnsi="Times New Roman" w:cs="Times New Roman"/>
                <w:sz w:val="28"/>
                <w:szCs w:val="28"/>
              </w:rPr>
              <w:t xml:space="preserve"> «Учреждение по материально-техническому обеспечению деятельности органов местного самоуправления»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7C4" w:rsidRPr="00C009A4" w:rsidRDefault="009317C4" w:rsidP="009317C4">
            <w:pPr>
              <w:pStyle w:val="ConsPlusNormal"/>
              <w:widowControl/>
              <w:ind w:left="34"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материально-технической базы </w:t>
            </w:r>
            <w:r w:rsidR="00F60D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</w:t>
            </w:r>
            <w:r w:rsidR="00F60DD2" w:rsidRPr="00C009A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F60DD2">
              <w:rPr>
                <w:rFonts w:ascii="Times New Roman" w:hAnsi="Times New Roman" w:cs="Times New Roman"/>
                <w:sz w:val="28"/>
                <w:szCs w:val="28"/>
              </w:rPr>
              <w:t xml:space="preserve"> «Учреждение по материально-техническому обеспечению деятельности органов местного самоуправления»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7C4" w:rsidRPr="00C009A4" w:rsidRDefault="009317C4" w:rsidP="005F55C9">
            <w:pPr>
              <w:pStyle w:val="ConsPlusNormal"/>
              <w:widowControl/>
              <w:ind w:left="34"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обеспечение органов местного самоуправления района коммунальными, транспортными услугами, услугами связи, услугами по содержа</w:t>
            </w:r>
            <w:r w:rsidR="005F55C9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нию имущества, прочими </w:t>
            </w:r>
            <w:r w:rsidR="005F55C9" w:rsidRPr="00C00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услугами</w:t>
            </w:r>
            <w:r w:rsidR="00DE1804" w:rsidRPr="00C00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55C9" w:rsidRPr="00C009A4" w:rsidRDefault="005F55C9" w:rsidP="005F55C9">
            <w:pPr>
              <w:pStyle w:val="ConsPlusNormal"/>
              <w:widowControl/>
              <w:ind w:left="34"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7C4" w:rsidRPr="00BD736B" w:rsidTr="00F60DD2">
        <w:tc>
          <w:tcPr>
            <w:tcW w:w="2977" w:type="dxa"/>
          </w:tcPr>
          <w:p w:rsidR="009317C4" w:rsidRPr="00C009A4" w:rsidRDefault="005F55C9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 реализации</w:t>
            </w:r>
          </w:p>
        </w:tc>
        <w:tc>
          <w:tcPr>
            <w:tcW w:w="7371" w:type="dxa"/>
          </w:tcPr>
          <w:p w:rsidR="009317C4" w:rsidRPr="00C009A4" w:rsidRDefault="005F55C9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2013–2015 годы</w:t>
            </w:r>
          </w:p>
          <w:p w:rsidR="00F60DD2" w:rsidRPr="00C009A4" w:rsidRDefault="00F60DD2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5C9" w:rsidRPr="00BD736B" w:rsidTr="00F60DD2">
        <w:tc>
          <w:tcPr>
            <w:tcW w:w="2977" w:type="dxa"/>
          </w:tcPr>
          <w:p w:rsidR="005F55C9" w:rsidRPr="00F60DD2" w:rsidRDefault="005F55C9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Объемы</w:t>
            </w:r>
            <w:r w:rsidR="00EB3C7E"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финансирования</w:t>
            </w:r>
          </w:p>
          <w:p w:rsidR="005F55C9" w:rsidRPr="00F60DD2" w:rsidRDefault="005F55C9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составляет: </w:t>
            </w: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632CC" w:rsidRPr="00C009A4">
              <w:rPr>
                <w:rFonts w:ascii="Times New Roman" w:hAnsi="Times New Roman" w:cs="Times New Roman"/>
                <w:sz w:val="28"/>
                <w:szCs w:val="28"/>
              </w:rPr>
              <w:t>2013 год – 1</w:t>
            </w:r>
            <w:r w:rsidR="00E33528" w:rsidRPr="00C009A4">
              <w:rPr>
                <w:rFonts w:ascii="Times New Roman" w:hAnsi="Times New Roman" w:cs="Times New Roman"/>
                <w:sz w:val="28"/>
                <w:szCs w:val="28"/>
              </w:rPr>
              <w:t>11 699,35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F55C9" w:rsidRPr="00C009A4" w:rsidRDefault="00F632CC" w:rsidP="00F632CC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2014 год – 108 397,6</w:t>
            </w:r>
            <w:r w:rsidR="005F55C9" w:rsidRPr="00C009A4"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5F55C9" w:rsidRPr="00C009A4" w:rsidRDefault="00F632CC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2015 год – 108 908,6</w:t>
            </w:r>
            <w:r w:rsidR="005F55C9" w:rsidRPr="00C009A4">
              <w:rPr>
                <w:rFonts w:ascii="Times New Roman" w:hAnsi="Times New Roman" w:cs="Times New Roman"/>
                <w:sz w:val="28"/>
                <w:szCs w:val="28"/>
              </w:rPr>
              <w:t>0 тыс. руб.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6F72" w:rsidRPr="00C009A4" w:rsidRDefault="00066F72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за счет субсидии на выполнение муниципального задания</w:t>
            </w:r>
          </w:p>
          <w:p w:rsidR="000369FC" w:rsidRPr="00C009A4" w:rsidRDefault="000369FC" w:rsidP="000369FC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2013 год – 107 379,0</w:t>
            </w:r>
            <w:r w:rsidR="00DD1DFC" w:rsidRPr="00C00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369FC" w:rsidRPr="00C009A4" w:rsidRDefault="000369FC" w:rsidP="000369FC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2014 год – 106 544,80 тыс. руб.;</w:t>
            </w:r>
          </w:p>
          <w:p w:rsidR="000369FC" w:rsidRPr="00C009A4" w:rsidRDefault="000369FC" w:rsidP="000369FC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2015 год – 107 055,80 тыс. руб.</w:t>
            </w:r>
            <w:r w:rsidR="00C15BC4"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6F72" w:rsidRPr="00C009A4" w:rsidRDefault="00066F72" w:rsidP="000369FC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за счет приносящей доход деятельности</w:t>
            </w: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на 2013 год –   </w:t>
            </w:r>
            <w:r w:rsidR="000369FC" w:rsidRPr="00C009A4">
              <w:rPr>
                <w:rFonts w:ascii="Times New Roman" w:hAnsi="Times New Roman" w:cs="Times New Roman"/>
                <w:sz w:val="28"/>
                <w:szCs w:val="28"/>
              </w:rPr>
              <w:t>2 183,5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2014 год –   1 852,8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F55C9" w:rsidRPr="00C009A4" w:rsidRDefault="005F55C9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2015 год –   1 852,8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C15BC4" w:rsidRPr="00C009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5BC4" w:rsidRPr="00C009A4" w:rsidRDefault="00C15BC4" w:rsidP="005F55C9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BC4" w:rsidRPr="00C009A4" w:rsidRDefault="00C15BC4" w:rsidP="00C15BC4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субсидии на иные цели</w:t>
            </w:r>
          </w:p>
          <w:p w:rsidR="00C15BC4" w:rsidRPr="00C009A4" w:rsidRDefault="00C15BC4" w:rsidP="00C15BC4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2013 год –   2 13</w:t>
            </w:r>
            <w:r w:rsidR="00C13393" w:rsidRPr="00C009A4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  <w:r w:rsidR="0046397D" w:rsidRPr="00C009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15BC4" w:rsidRPr="00C009A4" w:rsidRDefault="00C15BC4" w:rsidP="00C15BC4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на 2014 год –   </w:t>
            </w:r>
            <w:r w:rsidR="00E33528" w:rsidRPr="00C009A4">
              <w:rPr>
                <w:rFonts w:ascii="Times New Roman" w:hAnsi="Times New Roman" w:cs="Times New Roman"/>
                <w:sz w:val="28"/>
                <w:szCs w:val="28"/>
              </w:rPr>
              <w:t>0, 00</w:t>
            </w: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руб.;</w:t>
            </w:r>
          </w:p>
          <w:p w:rsidR="00C15BC4" w:rsidRPr="00C009A4" w:rsidRDefault="00E33528" w:rsidP="00C15BC4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9A4">
              <w:rPr>
                <w:rFonts w:ascii="Times New Roman" w:hAnsi="Times New Roman" w:cs="Times New Roman"/>
                <w:sz w:val="28"/>
                <w:szCs w:val="28"/>
              </w:rPr>
              <w:t>на 2015 год –   0, 00</w:t>
            </w:r>
            <w:r w:rsidR="00C15BC4" w:rsidRPr="00C009A4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5F55C9" w:rsidRPr="00C009A4" w:rsidRDefault="005F55C9" w:rsidP="009D3E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5C9" w:rsidRPr="00BD736B" w:rsidTr="00F60DD2">
        <w:tc>
          <w:tcPr>
            <w:tcW w:w="2977" w:type="dxa"/>
          </w:tcPr>
          <w:p w:rsidR="001D503D" w:rsidRPr="00F60DD2" w:rsidRDefault="001D503D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 реализа</w:t>
            </w:r>
            <w:r w:rsidR="005717ED"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ции п</w:t>
            </w:r>
            <w:r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рограммы </w:t>
            </w:r>
            <w:r w:rsidR="00725286"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социально-</w:t>
            </w:r>
            <w:r w:rsidR="00560D03"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экономической эффективности</w:t>
            </w:r>
            <w:r w:rsidR="00725286" w:rsidRPr="00F60DD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F55C9" w:rsidRPr="00F60DD2" w:rsidRDefault="005F55C9" w:rsidP="00470A96">
            <w:pPr>
              <w:pStyle w:val="ConsPlusNormal"/>
              <w:widowControl/>
              <w:ind w:left="-108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количество жалоб со стороны потребителей муниципальной услуги, связанных с некачественной уборкой (ед.);</w:t>
            </w:r>
          </w:p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количество жалоб на несвоевременное предоставление услуг по содержанию имущества (ед.);</w:t>
            </w:r>
          </w:p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количество аварийных ситуаций (ед.);</w:t>
            </w:r>
          </w:p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(ед.);</w:t>
            </w:r>
          </w:p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число жалоб на несвоевременное предоставление транспортных услуг (ед.);</w:t>
            </w:r>
          </w:p>
          <w:p w:rsidR="00F60DD2" w:rsidRPr="00BD736B" w:rsidRDefault="00F60DD2" w:rsidP="00F60DD2">
            <w:pPr>
              <w:pStyle w:val="ConsPlusNormal"/>
              <w:widowControl/>
              <w:ind w:righ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36B">
              <w:rPr>
                <w:rFonts w:ascii="Times New Roman" w:hAnsi="Times New Roman" w:cs="Times New Roman"/>
                <w:sz w:val="28"/>
                <w:szCs w:val="28"/>
              </w:rPr>
              <w:t>количество жалоб со стороны потребителей муниципальной услуги, связанных с несвоевременным обеспечением канцелярскими товарами, сувенирной и подарочной продукцией (ед.)</w:t>
            </w:r>
          </w:p>
          <w:p w:rsidR="00F900FF" w:rsidRPr="00E33528" w:rsidRDefault="00F900FF" w:rsidP="00560D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44CE2" w:rsidRPr="00F60DD2" w:rsidRDefault="00FE2619" w:rsidP="00E44CE2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DD2">
        <w:rPr>
          <w:rFonts w:ascii="Times New Roman" w:hAnsi="Times New Roman" w:cs="Times New Roman"/>
          <w:b/>
          <w:sz w:val="28"/>
          <w:szCs w:val="28"/>
        </w:rPr>
        <w:t>Характеристика задачи, решение которой осуществляется путем реализации ведомственной целевой программы</w:t>
      </w:r>
    </w:p>
    <w:p w:rsidR="00FE2619" w:rsidRPr="0062173D" w:rsidRDefault="00FE2619" w:rsidP="00FE261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775D9" w:rsidRDefault="00F775D9" w:rsidP="00F775D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775D9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бюджетной политики переход на программно-целевой принцип планирования и исполнения бюджета является одним из самых значимых показателей, характеризующих качество организации бюджетного процесса.</w:t>
      </w:r>
    </w:p>
    <w:p w:rsidR="00F775D9" w:rsidRDefault="00F775D9" w:rsidP="00F775D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Внедрение принципов формирования программного бюджета предполагает сохранение и усиление роли существующих инструментов бюджетного планирования: реестра расходных обязательств, целевых программ, обоснований бюджетных ассигнований.</w:t>
      </w:r>
    </w:p>
    <w:p w:rsidR="00F775D9" w:rsidRDefault="00F775D9" w:rsidP="00F775D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77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 при формировании и исполнении бюджета программно-целевого подхода, позволяющего осуществлять концентрацию ресурсов в целях достижения конкретных измеримых результатов, будет являться основным инструментом повышения эффективности бюджетных расходов.</w:t>
      </w:r>
    </w:p>
    <w:p w:rsidR="00F775D9" w:rsidRPr="00F775D9" w:rsidRDefault="00F775D9" w:rsidP="00F775D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принятой бюджетной политикой</w:t>
      </w:r>
      <w:r w:rsidR="005679B1">
        <w:rPr>
          <w:rFonts w:ascii="Times New Roman" w:hAnsi="Times New Roman" w:cs="Times New Roman"/>
          <w:sz w:val="28"/>
          <w:szCs w:val="28"/>
        </w:rPr>
        <w:t xml:space="preserve"> администрации Нижневартовского района по совершенствованию программно-целевого метода планирования в бюджетном процессе, данная Программа предусматривает включение в нее всех текущих расходов, связанных с организацией деятельности муниципального бюджетного учреждения «Учреждение по материально-техническому обеспечению деятельности органов местного самоуправления».</w:t>
      </w:r>
    </w:p>
    <w:p w:rsidR="0076647A" w:rsidRPr="00E07513" w:rsidRDefault="00E07513" w:rsidP="0076647A">
      <w:pPr>
        <w:autoSpaceDE w:val="0"/>
        <w:autoSpaceDN w:val="0"/>
        <w:adjustRightInd w:val="0"/>
        <w:ind w:firstLine="709"/>
        <w:jc w:val="both"/>
      </w:pPr>
      <w:r w:rsidRPr="00E07513">
        <w:t>Материально – техническое обеспечение деятельности органов местного самоуправления</w:t>
      </w:r>
      <w:r w:rsidR="00243AB4" w:rsidRPr="00E07513">
        <w:t xml:space="preserve"> </w:t>
      </w:r>
      <w:r w:rsidR="0076647A" w:rsidRPr="00E07513">
        <w:t>реализуется путем оказания услуг:</w:t>
      </w:r>
    </w:p>
    <w:p w:rsidR="0076647A" w:rsidRPr="00E07513" w:rsidRDefault="0076647A" w:rsidP="0076647A">
      <w:pPr>
        <w:ind w:firstLine="709"/>
        <w:jc w:val="both"/>
      </w:pPr>
      <w:r w:rsidRPr="00E07513">
        <w:t>предоставление в пользование имущества, предназначенного для обеспечения деятельности органов местного самоуправления района;</w:t>
      </w:r>
    </w:p>
    <w:p w:rsidR="0076647A" w:rsidRPr="00F60DD2" w:rsidRDefault="0076647A" w:rsidP="0076647A">
      <w:pPr>
        <w:ind w:firstLine="709"/>
        <w:jc w:val="both"/>
      </w:pPr>
      <w:r w:rsidRPr="00E07513">
        <w:t>приобретение, аренда и обслуживание транспортных</w:t>
      </w:r>
      <w:r w:rsidRPr="00F60DD2">
        <w:t xml:space="preserve"> средств органов местного самоуправления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т.д.);</w:t>
      </w:r>
    </w:p>
    <w:p w:rsidR="0076647A" w:rsidRPr="00F60DD2" w:rsidRDefault="0076647A" w:rsidP="0076647A">
      <w:pPr>
        <w:ind w:firstLine="709"/>
        <w:jc w:val="both"/>
      </w:pPr>
      <w:r w:rsidRPr="00F60DD2">
        <w:t>содержание административных зданий, помещений, в том числе гаражей, прилегающих территорий и иных имущественных объектов органов местного самоуправления,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теплопотребляющих установок и тепловых сетей; техническое, сервисное обслуживание и ремонт оборудования узлов учета тепловодоснабжения; обслуживание установок пожарной сигнализации; поддержание в исправном состоянии внутренних инженерных сетей и т.д.);</w:t>
      </w:r>
    </w:p>
    <w:p w:rsidR="0076647A" w:rsidRPr="00F60DD2" w:rsidRDefault="0076647A" w:rsidP="0076647A">
      <w:pPr>
        <w:ind w:firstLine="709"/>
        <w:jc w:val="both"/>
      </w:pPr>
      <w:r w:rsidRPr="00F60DD2">
        <w:t xml:space="preserve">содержание освобожденных служебных жилых помещений муниципального специализированного жилищного фонда и жилых помещений муниципального жилищного фонда коммерческого использования, имущества, находящегося в муниципальной казне, в соответствии с муниципальным заданием; </w:t>
      </w:r>
    </w:p>
    <w:p w:rsidR="0076647A" w:rsidRPr="00F60DD2" w:rsidRDefault="0076647A" w:rsidP="0076647A">
      <w:pPr>
        <w:ind w:firstLine="709"/>
        <w:jc w:val="both"/>
      </w:pPr>
      <w:r w:rsidRPr="00F60DD2">
        <w:t>обеспечение охраны административных зданий и иных имущественных объектов органов местного самоуправления, находящегося в них имущества и служебных документов;</w:t>
      </w:r>
    </w:p>
    <w:p w:rsidR="0076647A" w:rsidRPr="00F60DD2" w:rsidRDefault="0076647A" w:rsidP="0076647A">
      <w:pPr>
        <w:ind w:firstLine="709"/>
        <w:jc w:val="both"/>
      </w:pPr>
      <w:r w:rsidRPr="00F60DD2">
        <w:t>хозяйственно-техническое обеспечение (в том числе своевременная и качественная уборка служебных и производственных помещений, прилегающих территорий к административным зданиям, обеспечение мебелью помещений общего пользования и т.д.);</w:t>
      </w:r>
    </w:p>
    <w:p w:rsidR="0076647A" w:rsidRPr="00F60DD2" w:rsidRDefault="0076647A" w:rsidP="0076647A">
      <w:pPr>
        <w:ind w:firstLine="709"/>
        <w:jc w:val="both"/>
      </w:pPr>
      <w:r w:rsidRPr="00F60DD2">
        <w:lastRenderedPageBreak/>
        <w:t>транспортное обеспечение в служебных целях;</w:t>
      </w:r>
    </w:p>
    <w:p w:rsidR="0076647A" w:rsidRPr="00F60DD2" w:rsidRDefault="0076647A" w:rsidP="0076647A">
      <w:pPr>
        <w:ind w:firstLine="709"/>
        <w:jc w:val="both"/>
      </w:pPr>
      <w:r w:rsidRPr="00F60DD2">
        <w:t>обеспечение мебелью, канцелярскими, хозяйственными товарами;</w:t>
      </w:r>
    </w:p>
    <w:p w:rsidR="0076647A" w:rsidRPr="00F60DD2" w:rsidRDefault="0076647A" w:rsidP="0076647A">
      <w:pPr>
        <w:ind w:firstLine="709"/>
        <w:jc w:val="both"/>
      </w:pPr>
      <w:r w:rsidRPr="00F60DD2">
        <w:t>создание условий для обеспечения питанием в соответствии с требованиями нормативно-технологической документации, санитарных правил и правил личной гигиены;</w:t>
      </w:r>
    </w:p>
    <w:p w:rsidR="0076647A" w:rsidRPr="00BD736B" w:rsidRDefault="0076647A" w:rsidP="0076647A">
      <w:pPr>
        <w:ind w:firstLine="709"/>
        <w:jc w:val="both"/>
      </w:pPr>
      <w:r w:rsidRPr="00F60DD2">
        <w:t>оказание услуг электросвязи (передача данных и услуг телематических служб).</w:t>
      </w:r>
    </w:p>
    <w:p w:rsidR="0076647A" w:rsidRDefault="0076647A" w:rsidP="0076647A">
      <w:pPr>
        <w:autoSpaceDE w:val="0"/>
        <w:autoSpaceDN w:val="0"/>
        <w:adjustRightInd w:val="0"/>
        <w:ind w:firstLine="709"/>
        <w:jc w:val="both"/>
      </w:pPr>
    </w:p>
    <w:p w:rsidR="00FE2619" w:rsidRPr="00F900FF" w:rsidRDefault="00FE2619" w:rsidP="00FE2619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0FF">
        <w:rPr>
          <w:rFonts w:ascii="Times New Roman" w:hAnsi="Times New Roman" w:cs="Times New Roman"/>
          <w:b/>
          <w:sz w:val="28"/>
          <w:szCs w:val="28"/>
        </w:rPr>
        <w:t>Основные цели и задачи целевой программы</w:t>
      </w:r>
    </w:p>
    <w:p w:rsidR="00FE2619" w:rsidRPr="00F900FF" w:rsidRDefault="00FE2619" w:rsidP="00FE261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19" w:rsidRPr="00F900FF" w:rsidRDefault="00F93EA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Цель программы – создание условий для бесперебойного функционирования органов местного самоуправления Нижневартовского района.</w:t>
      </w:r>
    </w:p>
    <w:p w:rsidR="00F93EAD" w:rsidRPr="00F900FF" w:rsidRDefault="00F93EA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Задача программы – материально-техническое обеспечение деятельности органов местного самоуправления Нижневартовского района.</w:t>
      </w:r>
    </w:p>
    <w:p w:rsidR="003564BD" w:rsidRPr="00F900FF" w:rsidRDefault="003564B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Сроки реализации программы – 2013 – 2015 годы.</w:t>
      </w:r>
    </w:p>
    <w:p w:rsidR="003564BD" w:rsidRDefault="003564BD" w:rsidP="003564BD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619" w:rsidRPr="00C009A4" w:rsidRDefault="00F3764E" w:rsidP="00F3764E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9A4">
        <w:rPr>
          <w:rFonts w:ascii="Times New Roman" w:hAnsi="Times New Roman" w:cs="Times New Roman"/>
          <w:b/>
          <w:sz w:val="28"/>
          <w:szCs w:val="28"/>
        </w:rPr>
        <w:t>Ожидаемые конечные, а также непосредственные результаты реализации программы</w:t>
      </w:r>
    </w:p>
    <w:p w:rsidR="00F3764E" w:rsidRPr="0076647A" w:rsidRDefault="00F3764E" w:rsidP="00F3764E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9423C8" w:rsidRDefault="009423C8" w:rsidP="009423C8">
      <w:pPr>
        <w:autoSpaceDE w:val="0"/>
        <w:autoSpaceDN w:val="0"/>
        <w:adjustRightInd w:val="0"/>
        <w:ind w:firstLine="720"/>
        <w:jc w:val="both"/>
      </w:pPr>
      <w:r w:rsidRPr="00C009A4">
        <w:t>Ожидаемые конечные, а также непосредственные результаты, позволяющие оценивать ход реализации программы, приведены в приложении 1 к программе.</w:t>
      </w:r>
    </w:p>
    <w:p w:rsidR="00E07513" w:rsidRPr="00E27CA5" w:rsidRDefault="00E07513" w:rsidP="00E0751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Целевыми показателями результативности являются:</w:t>
      </w:r>
    </w:p>
    <w:p w:rsidR="00E07513" w:rsidRPr="00E27CA5" w:rsidRDefault="00E07513" w:rsidP="00E0751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обеспечение эффективного функционирования зданий, помещений, прилегающей территории (кв.м.);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обеспечение органов местного самоуправления транспортными услугами (км.);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обеспечение органов местного самоуправления канцелярскими товарами, сувенирной и подарочной продукцией (чел.);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количество жалоб со стороны потребителей муниципальной услуги, связанных с некачественной уборкой (0 ед.);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количество жалоб на несвоевременное предоставление услуг по содержанию имущества (0 ед.);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количество аварийных ситуаций (0 ед.);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количество дорожно-транспортных происшествий (0 ед.);</w:t>
      </w:r>
    </w:p>
    <w:p w:rsidR="00E07513" w:rsidRPr="00E27CA5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число жалоб на несвоевременное предоставление транспортных услуг (0 ед.);</w:t>
      </w:r>
    </w:p>
    <w:p w:rsidR="00E07513" w:rsidRPr="00BD736B" w:rsidRDefault="00E07513" w:rsidP="00E0751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A5">
        <w:rPr>
          <w:rFonts w:ascii="Times New Roman" w:hAnsi="Times New Roman" w:cs="Times New Roman"/>
          <w:sz w:val="28"/>
          <w:szCs w:val="28"/>
        </w:rPr>
        <w:t>количество жалоб со стороны потребителей муниципальной услуги, связанных с несвоевременным обеспечением канцелярскими товарами, сувенирной и подарочной продукцией (0 ед.).</w:t>
      </w:r>
    </w:p>
    <w:p w:rsidR="00F93EAD" w:rsidRPr="00C009A4" w:rsidRDefault="00F93EA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обеспечить:</w:t>
      </w:r>
    </w:p>
    <w:p w:rsidR="00F93EAD" w:rsidRPr="00C009A4" w:rsidRDefault="00F93EA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предоставление транспортных услуг органам местного самоуправления района согласно поданным заявкам на командировки;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lastRenderedPageBreak/>
        <w:t xml:space="preserve"> отсутствие жалоб со стороны потребителей муниципальной услуги, связанных с некачественной уборкой;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отсутствие жалоб на несвоевременное обеспечение услугой по содержанию имущества;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отсутствие аварийных ситуаций;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отсутствие дорожно-транспортных происшествий;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отсутствие жалоб на несвоевременное предоставление транспортных услуг;</w:t>
      </w:r>
    </w:p>
    <w:p w:rsidR="00F93EAD" w:rsidRPr="00C009A4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9A4">
        <w:rPr>
          <w:rFonts w:ascii="Times New Roman" w:hAnsi="Times New Roman" w:cs="Times New Roman"/>
          <w:sz w:val="28"/>
          <w:szCs w:val="28"/>
        </w:rPr>
        <w:t xml:space="preserve"> отсутствие жалоб со стороны потребителей муниципальной услуги, связанных с несвоевременным обеспечением канцелярскими товарами, сувенирной и подарочной продукцией.</w:t>
      </w:r>
    </w:p>
    <w:p w:rsidR="00F93EAD" w:rsidRDefault="00F93EAD" w:rsidP="00F3764E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4E" w:rsidRPr="00F900FF" w:rsidRDefault="00F3764E" w:rsidP="00F3764E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0FF">
        <w:rPr>
          <w:rFonts w:ascii="Times New Roman" w:hAnsi="Times New Roman" w:cs="Times New Roman"/>
          <w:b/>
          <w:sz w:val="28"/>
          <w:szCs w:val="28"/>
        </w:rPr>
        <w:t>Перечень и описание программных мероприятий</w:t>
      </w:r>
    </w:p>
    <w:p w:rsidR="003564BD" w:rsidRPr="00F900FF" w:rsidRDefault="003564BD" w:rsidP="003564BD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4BD" w:rsidRPr="00F900FF" w:rsidRDefault="00F37212" w:rsidP="003564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Мероприятиями по реализации задач программы являются:</w:t>
      </w:r>
    </w:p>
    <w:p w:rsidR="00F37212" w:rsidRPr="00F900FF" w:rsidRDefault="00F37212" w:rsidP="003564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 xml:space="preserve">сохранение и развитие кадрового потенциала </w:t>
      </w:r>
      <w:r w:rsidR="00F900FF" w:rsidRPr="00F900FF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«Учреждение по материально-техническому обеспечению деятельности органов местного самоуправления»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37212" w:rsidRPr="00F900FF" w:rsidRDefault="00F37212" w:rsidP="003564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 xml:space="preserve">улучшение материально-технической базы </w:t>
      </w:r>
      <w:r w:rsidR="001D1787" w:rsidRPr="00F900FF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1D1787" w:rsidRDefault="001D1787" w:rsidP="003564B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услугами.</w:t>
      </w:r>
    </w:p>
    <w:p w:rsidR="00F95ABD" w:rsidRPr="00F900FF" w:rsidRDefault="00AD7E78" w:rsidP="00F95ABD">
      <w:pPr>
        <w:widowControl w:val="0"/>
        <w:autoSpaceDE w:val="0"/>
        <w:autoSpaceDN w:val="0"/>
        <w:adjustRightInd w:val="0"/>
        <w:ind w:firstLine="540"/>
        <w:jc w:val="both"/>
      </w:pPr>
      <w:hyperlink w:anchor="Par646" w:history="1">
        <w:r w:rsidR="00F95ABD" w:rsidRPr="00F900FF">
          <w:t>Перечень</w:t>
        </w:r>
      </w:hyperlink>
      <w:r w:rsidR="00F95ABD" w:rsidRPr="00F900FF">
        <w:t xml:space="preserve"> программных мероприятий, предлагаемых к реализации и направленных на решение задач программы, с указанием финансовых затрат и сроков, необходимых для их реализации приведены в приложении 2 к ведомственной целевой программе "Осуществление материально-технического обеспечения деятельности органов местного самоуправления Нижневартовского района на 2013 – 2015 годы»".</w:t>
      </w:r>
    </w:p>
    <w:p w:rsidR="00066F72" w:rsidRPr="00F900FF" w:rsidRDefault="00066F72" w:rsidP="000369F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3C7E" w:rsidRPr="00F900FF" w:rsidRDefault="00F3764E" w:rsidP="00F3764E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0FF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F3764E" w:rsidRDefault="00F3764E" w:rsidP="00F3764E">
      <w:pPr>
        <w:pStyle w:val="a8"/>
        <w:rPr>
          <w:b/>
          <w:sz w:val="28"/>
          <w:szCs w:val="28"/>
        </w:rPr>
      </w:pPr>
    </w:p>
    <w:p w:rsidR="00E27CA5" w:rsidRPr="00F900FF" w:rsidRDefault="00E27CA5" w:rsidP="00E27CA5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целевой Программы, оказываемая муниципальная услуга включена в перечень муниципальных услуг района</w:t>
      </w:r>
      <w:r w:rsidRPr="00F900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EAD" w:rsidRPr="00F900FF" w:rsidRDefault="00F93EAD" w:rsidP="00F93EAD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 xml:space="preserve">Программа реализуется в соответствии с законодательством Российской Федерации, Ханты-Мансийского автономного округа – Югры, муниципальными нормативными правовыми актами органов местного самоуправления района. </w:t>
      </w:r>
    </w:p>
    <w:p w:rsidR="00F93EAD" w:rsidRPr="00F900FF" w:rsidRDefault="00F93EAD" w:rsidP="00F93EAD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следующие элементы:</w:t>
      </w:r>
    </w:p>
    <w:p w:rsidR="00F93EAD" w:rsidRPr="00F900FF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ежегодная разработка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F93EAD" w:rsidRPr="00F900FF" w:rsidRDefault="00F93EAD" w:rsidP="00F93E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lastRenderedPageBreak/>
        <w:t xml:space="preserve"> совершенствование организационной структуры управления Программой с четким определением состава, функций, механизмов, координации действий исполнителей мероприятий Программы. </w:t>
      </w:r>
    </w:p>
    <w:p w:rsidR="00F93EAD" w:rsidRDefault="00F93EA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6.</w:t>
      </w:r>
      <w:r w:rsidR="00D60F99" w:rsidRPr="00F900FF">
        <w:rPr>
          <w:rFonts w:ascii="Times New Roman" w:hAnsi="Times New Roman" w:cs="Times New Roman"/>
          <w:sz w:val="28"/>
          <w:szCs w:val="28"/>
        </w:rPr>
        <w:t>3</w:t>
      </w:r>
      <w:r w:rsidRPr="00F900FF">
        <w:rPr>
          <w:rFonts w:ascii="Times New Roman" w:hAnsi="Times New Roman" w:cs="Times New Roman"/>
          <w:sz w:val="28"/>
          <w:szCs w:val="28"/>
        </w:rPr>
        <w:t xml:space="preserve">. </w:t>
      </w:r>
      <w:r w:rsidR="00DE1804" w:rsidRPr="00F900FF">
        <w:rPr>
          <w:rFonts w:ascii="Times New Roman" w:hAnsi="Times New Roman" w:cs="Times New Roman"/>
          <w:sz w:val="28"/>
          <w:szCs w:val="28"/>
        </w:rPr>
        <w:t>К</w:t>
      </w:r>
      <w:r w:rsidRPr="00F900FF">
        <w:rPr>
          <w:rFonts w:ascii="Times New Roman" w:hAnsi="Times New Roman" w:cs="Times New Roman"/>
          <w:sz w:val="28"/>
          <w:szCs w:val="28"/>
        </w:rPr>
        <w:t xml:space="preserve">онтроль за </w:t>
      </w:r>
      <w:r w:rsidR="00DE1804" w:rsidRPr="00F900FF">
        <w:rPr>
          <w:rFonts w:ascii="Times New Roman" w:hAnsi="Times New Roman" w:cs="Times New Roman"/>
          <w:sz w:val="28"/>
          <w:szCs w:val="28"/>
        </w:rPr>
        <w:t>ходом реализации мероприятий ведомственной целевой программы осуществляется</w:t>
      </w:r>
      <w:r w:rsidRPr="00F900FF">
        <w:rPr>
          <w:rFonts w:ascii="Times New Roman" w:hAnsi="Times New Roman" w:cs="Times New Roman"/>
          <w:sz w:val="28"/>
          <w:szCs w:val="28"/>
        </w:rPr>
        <w:t xml:space="preserve"> управлением организации деятельности администрации района.</w:t>
      </w:r>
      <w:r w:rsidRPr="00BD7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71D" w:rsidRDefault="0038371D" w:rsidP="00F93E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FB40C1">
        <w:rPr>
          <w:rFonts w:ascii="Times New Roman" w:hAnsi="Times New Roman" w:cs="Times New Roman"/>
          <w:sz w:val="28"/>
          <w:szCs w:val="28"/>
        </w:rPr>
        <w:t>Ответственными за целевые показатели Программы являются:</w:t>
      </w:r>
    </w:p>
    <w:p w:rsidR="00FB40C1" w:rsidRPr="00F900FF" w:rsidRDefault="00FB40C1" w:rsidP="00FB40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обеспечение эффективного функционирования зданий, помещений, прилегающей территории (кв.м.)</w:t>
      </w:r>
      <w:r>
        <w:rPr>
          <w:rFonts w:ascii="Times New Roman" w:hAnsi="Times New Roman" w:cs="Times New Roman"/>
          <w:sz w:val="28"/>
          <w:szCs w:val="28"/>
        </w:rPr>
        <w:t xml:space="preserve"> –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обеспечение органов местного самоуправления транспортными услугами</w:t>
      </w:r>
      <w:r>
        <w:rPr>
          <w:rFonts w:ascii="Times New Roman" w:hAnsi="Times New Roman" w:cs="Times New Roman"/>
          <w:sz w:val="28"/>
          <w:szCs w:val="28"/>
        </w:rPr>
        <w:t xml:space="preserve"> (км.) – главный механик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 xml:space="preserve">обеспечение органов местного самоуправления канцелярскими товарами, сувенирной и подарочной продукцией </w:t>
      </w:r>
      <w:r>
        <w:rPr>
          <w:rFonts w:ascii="Times New Roman" w:hAnsi="Times New Roman" w:cs="Times New Roman"/>
          <w:sz w:val="28"/>
          <w:szCs w:val="28"/>
        </w:rPr>
        <w:t>(чел.) –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 xml:space="preserve">количество жалоб со стороны потребителей муниципальной услуги, связанных с некачественной уборкой </w:t>
      </w:r>
      <w:r>
        <w:rPr>
          <w:rFonts w:ascii="Times New Roman" w:hAnsi="Times New Roman" w:cs="Times New Roman"/>
          <w:sz w:val="28"/>
          <w:szCs w:val="28"/>
        </w:rPr>
        <w:t>(ед.) -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количество жалоб на несвоевременное предоставление услуг по содержанию имущества (ед.)</w:t>
      </w:r>
      <w:r>
        <w:rPr>
          <w:rFonts w:ascii="Times New Roman" w:hAnsi="Times New Roman" w:cs="Times New Roman"/>
          <w:sz w:val="28"/>
          <w:szCs w:val="28"/>
        </w:rPr>
        <w:t xml:space="preserve"> -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количество аварийных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(ед.)</w:t>
      </w:r>
      <w:r w:rsidRPr="00F900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количество дорожно-транспортных происшествий (ед.)</w:t>
      </w:r>
      <w:r>
        <w:rPr>
          <w:rFonts w:ascii="Times New Roman" w:hAnsi="Times New Roman" w:cs="Times New Roman"/>
          <w:sz w:val="28"/>
          <w:szCs w:val="28"/>
        </w:rPr>
        <w:t xml:space="preserve"> – главный механик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F900FF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число жалоб на несвоевременное предоставление транспортных услуг (ед.)</w:t>
      </w:r>
      <w:r>
        <w:rPr>
          <w:rFonts w:ascii="Times New Roman" w:hAnsi="Times New Roman" w:cs="Times New Roman"/>
          <w:sz w:val="28"/>
          <w:szCs w:val="28"/>
        </w:rPr>
        <w:t xml:space="preserve"> – главный механик</w:t>
      </w:r>
      <w:r w:rsidRPr="00F900FF">
        <w:rPr>
          <w:rFonts w:ascii="Times New Roman" w:hAnsi="Times New Roman" w:cs="Times New Roman"/>
          <w:sz w:val="28"/>
          <w:szCs w:val="28"/>
        </w:rPr>
        <w:t>;</w:t>
      </w:r>
    </w:p>
    <w:p w:rsidR="00FB40C1" w:rsidRPr="00BD736B" w:rsidRDefault="00FB40C1" w:rsidP="00FB40C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количество жалоб со стороны потребителей муниципальной услуги, связанных с несвоевременным обеспечением канцелярскими товарами, сувенирной и подарочной продукцией (ед.)</w:t>
      </w:r>
      <w:r>
        <w:rPr>
          <w:rFonts w:ascii="Times New Roman" w:hAnsi="Times New Roman" w:cs="Times New Roman"/>
          <w:sz w:val="28"/>
          <w:szCs w:val="28"/>
        </w:rPr>
        <w:t xml:space="preserve"> – начальник административно-хозяйственного отдела</w:t>
      </w:r>
      <w:r w:rsidRPr="00F900FF">
        <w:rPr>
          <w:rFonts w:ascii="Times New Roman" w:hAnsi="Times New Roman" w:cs="Times New Roman"/>
          <w:sz w:val="28"/>
          <w:szCs w:val="28"/>
        </w:rPr>
        <w:t>.</w:t>
      </w:r>
    </w:p>
    <w:p w:rsidR="00F93EAD" w:rsidRDefault="00F93EAD" w:rsidP="00F3764E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4E" w:rsidRPr="00F900FF" w:rsidRDefault="00F3764E" w:rsidP="00F3764E">
      <w:pPr>
        <w:pStyle w:val="ConsPlusNormal"/>
        <w:widowControl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0FF">
        <w:rPr>
          <w:rFonts w:ascii="Times New Roman" w:hAnsi="Times New Roman" w:cs="Times New Roman"/>
          <w:b/>
          <w:sz w:val="28"/>
          <w:szCs w:val="28"/>
        </w:rPr>
        <w:t>Обоснование потребностей в необходимых ресурсах</w:t>
      </w:r>
    </w:p>
    <w:p w:rsidR="00F3764E" w:rsidRPr="00F900FF" w:rsidRDefault="00F3764E" w:rsidP="000369F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1F47" w:rsidRPr="00F900FF" w:rsidRDefault="00AF1F47" w:rsidP="00AF1F47">
      <w:pPr>
        <w:widowControl w:val="0"/>
        <w:autoSpaceDE w:val="0"/>
        <w:autoSpaceDN w:val="0"/>
        <w:adjustRightInd w:val="0"/>
        <w:ind w:firstLine="540"/>
        <w:jc w:val="both"/>
      </w:pPr>
      <w:r w:rsidRPr="00F900FF">
        <w:t>Источниками финансирования целевой программы является бюджет района, средства от приносящей доход деятельности.</w:t>
      </w:r>
    </w:p>
    <w:p w:rsidR="00AF1F47" w:rsidRPr="00F900FF" w:rsidRDefault="00AF1F47" w:rsidP="00AF1F47">
      <w:pPr>
        <w:widowControl w:val="0"/>
        <w:autoSpaceDE w:val="0"/>
        <w:autoSpaceDN w:val="0"/>
        <w:adjustRightInd w:val="0"/>
        <w:ind w:firstLine="540"/>
        <w:jc w:val="both"/>
      </w:pPr>
      <w:r w:rsidRPr="00F900FF">
        <w:t>Общий предельный объем финансирования программы: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2013 год – 111 699,35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2014 год – 108 397,60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2015 год – 108 908,60 тыс. руб.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Общий предельный объем финансирования за счет субсидии на выполнение муниципального задания: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2013 год – 107 379,00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2014 год – 106 544,80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2015 год – 107 055,80 тыс. руб.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lastRenderedPageBreak/>
        <w:t>За счет приносящей доход деятельности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2013 год –   2 183,50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2014 год –   1 852,80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2015 год –   1 852,80 тыс. руб.</w:t>
      </w:r>
    </w:p>
    <w:p w:rsidR="00AF1F47" w:rsidRPr="00F900FF" w:rsidRDefault="00AF1F47" w:rsidP="00AF1F47">
      <w:pPr>
        <w:pStyle w:val="ConsPlusNormal"/>
        <w:widowControl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За счет субсидии на иные цели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2013 год –   2 136,85 тыс. руб.;</w:t>
      </w:r>
    </w:p>
    <w:p w:rsidR="00AF1F47" w:rsidRPr="00F900FF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2014 год –   0, 00  тыс. руб.;</w:t>
      </w:r>
    </w:p>
    <w:p w:rsidR="00AF1F47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F900FF">
        <w:rPr>
          <w:rFonts w:ascii="Times New Roman" w:hAnsi="Times New Roman" w:cs="Times New Roman"/>
          <w:sz w:val="28"/>
          <w:szCs w:val="28"/>
        </w:rPr>
        <w:t>на 2015 год –   0, 00  тыс. руб.</w:t>
      </w:r>
    </w:p>
    <w:p w:rsidR="00252D77" w:rsidRDefault="00252D7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252D77" w:rsidRDefault="00252D7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Программы за счет средств субсидии на выполнение муниципального задания складываются исходя из расчетов объема нормативных затрат на оказание учреждением муниципальной услуги на 2013 год и плановый период 2014 – 2015 годов.</w:t>
      </w: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Pr="009D0420" w:rsidRDefault="009D0420" w:rsidP="009D0420">
      <w:pPr>
        <w:pStyle w:val="ConsPlusNormal"/>
        <w:widowControl/>
        <w:ind w:left="34" w:firstLine="53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D0420">
        <w:rPr>
          <w:rFonts w:ascii="Times New Roman" w:hAnsi="Times New Roman" w:cs="Times New Roman"/>
          <w:sz w:val="28"/>
          <w:szCs w:val="28"/>
          <w:u w:val="single"/>
        </w:rPr>
        <w:t>Расчеты объема нормативных затрат на оказание учреждением муниципальной услуги на 2013 – 2015 годов.</w:t>
      </w:r>
    </w:p>
    <w:p w:rsidR="00CC258D" w:rsidRDefault="00CC258D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34" w:type="dxa"/>
        <w:tblLook w:val="04A0"/>
      </w:tblPr>
      <w:tblGrid>
        <w:gridCol w:w="1715"/>
        <w:gridCol w:w="2329"/>
        <w:gridCol w:w="2634"/>
        <w:gridCol w:w="3285"/>
      </w:tblGrid>
      <w:tr w:rsidR="006F3CE3" w:rsidTr="006F3CE3">
        <w:tc>
          <w:tcPr>
            <w:tcW w:w="1715" w:type="dxa"/>
            <w:vAlign w:val="center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8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затраты,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оказание</w:t>
            </w:r>
            <w:r w:rsidRPr="00CC25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руб. за ед.)</w:t>
            </w:r>
          </w:p>
        </w:tc>
        <w:tc>
          <w:tcPr>
            <w:tcW w:w="2634" w:type="dxa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муниципальной услуги </w:t>
            </w:r>
          </w:p>
        </w:tc>
        <w:tc>
          <w:tcPr>
            <w:tcW w:w="328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финансового обеспечения выполнения муниципального задания (тыс. руб.) (гр.4=гр.2*гр.3) </w:t>
            </w:r>
          </w:p>
        </w:tc>
      </w:tr>
      <w:tr w:rsidR="006F3CE3" w:rsidTr="006F3CE3">
        <w:tc>
          <w:tcPr>
            <w:tcW w:w="1715" w:type="dxa"/>
          </w:tcPr>
          <w:p w:rsidR="006F3CE3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4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CE3" w:rsidTr="006F3CE3">
        <w:tc>
          <w:tcPr>
            <w:tcW w:w="1715" w:type="dxa"/>
            <w:vAlign w:val="center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1,631</w:t>
            </w:r>
          </w:p>
        </w:tc>
        <w:tc>
          <w:tcPr>
            <w:tcW w:w="2634" w:type="dxa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34 644, 6 </w:t>
            </w:r>
          </w:p>
        </w:tc>
        <w:tc>
          <w:tcPr>
            <w:tcW w:w="328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56 505, 34</w:t>
            </w:r>
          </w:p>
        </w:tc>
      </w:tr>
      <w:tr w:rsidR="006F3CE3" w:rsidTr="006F3CE3">
        <w:tc>
          <w:tcPr>
            <w:tcW w:w="171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2634" w:type="dxa"/>
          </w:tcPr>
          <w:p w:rsidR="006F3CE3" w:rsidRPr="00CC258D" w:rsidRDefault="006F3CE3" w:rsidP="006F3C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1 359 981, 5 </w:t>
            </w:r>
          </w:p>
        </w:tc>
        <w:tc>
          <w:tcPr>
            <w:tcW w:w="328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48 959, 34</w:t>
            </w:r>
          </w:p>
        </w:tc>
      </w:tr>
      <w:tr w:rsidR="006F3CE3" w:rsidTr="006F3CE3">
        <w:tc>
          <w:tcPr>
            <w:tcW w:w="171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4,786</w:t>
            </w:r>
          </w:p>
        </w:tc>
        <w:tc>
          <w:tcPr>
            <w:tcW w:w="2634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</w:p>
        </w:tc>
        <w:tc>
          <w:tcPr>
            <w:tcW w:w="3285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1 914, 40</w:t>
            </w:r>
          </w:p>
        </w:tc>
      </w:tr>
      <w:tr w:rsidR="006F3CE3" w:rsidTr="00243AB4">
        <w:tc>
          <w:tcPr>
            <w:tcW w:w="6678" w:type="dxa"/>
            <w:gridSpan w:val="3"/>
          </w:tcPr>
          <w:p w:rsidR="006F3CE3" w:rsidRPr="006F3CE3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CE3">
              <w:rPr>
                <w:rFonts w:ascii="Times New Roman" w:hAnsi="Times New Roman" w:cs="Times New Roman"/>
                <w:b/>
                <w:sz w:val="24"/>
                <w:szCs w:val="24"/>
              </w:rPr>
              <w:t>ИТОГО 2013 год</w:t>
            </w:r>
          </w:p>
        </w:tc>
        <w:tc>
          <w:tcPr>
            <w:tcW w:w="3285" w:type="dxa"/>
          </w:tcPr>
          <w:p w:rsidR="006F3CE3" w:rsidRPr="006F3CE3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  <w:r w:rsidRPr="006F3CE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379</w:t>
            </w:r>
            <w:r w:rsidRPr="006F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D042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F3CE3" w:rsidTr="00243AB4">
        <w:tc>
          <w:tcPr>
            <w:tcW w:w="1715" w:type="dxa"/>
            <w:vAlign w:val="center"/>
          </w:tcPr>
          <w:p w:rsidR="006F3CE3" w:rsidRPr="00CC258D" w:rsidRDefault="006F3CE3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1,614</w:t>
            </w:r>
          </w:p>
        </w:tc>
        <w:tc>
          <w:tcPr>
            <w:tcW w:w="2634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34 644, 6</w:t>
            </w:r>
          </w:p>
        </w:tc>
        <w:tc>
          <w:tcPr>
            <w:tcW w:w="3285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55 916, 38</w:t>
            </w:r>
          </w:p>
        </w:tc>
      </w:tr>
      <w:tr w:rsidR="006F3CE3" w:rsidTr="006F3CE3">
        <w:tc>
          <w:tcPr>
            <w:tcW w:w="1715" w:type="dxa"/>
          </w:tcPr>
          <w:p w:rsidR="006F3CE3" w:rsidRPr="00CC258D" w:rsidRDefault="006F3CE3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2634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1 353 167, 2</w:t>
            </w:r>
          </w:p>
        </w:tc>
        <w:tc>
          <w:tcPr>
            <w:tcW w:w="3285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48 714, 02</w:t>
            </w:r>
          </w:p>
        </w:tc>
      </w:tr>
      <w:tr w:rsidR="006F3CE3" w:rsidTr="006F3CE3">
        <w:tc>
          <w:tcPr>
            <w:tcW w:w="1715" w:type="dxa"/>
          </w:tcPr>
          <w:p w:rsidR="006F3CE3" w:rsidRPr="00CC258D" w:rsidRDefault="006F3CE3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329" w:type="dxa"/>
          </w:tcPr>
          <w:p w:rsidR="006F3CE3" w:rsidRPr="00CC258D" w:rsidRDefault="006F3CE3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4,786</w:t>
            </w:r>
          </w:p>
        </w:tc>
        <w:tc>
          <w:tcPr>
            <w:tcW w:w="2634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285" w:type="dxa"/>
          </w:tcPr>
          <w:p w:rsidR="006F3CE3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1 914, 40</w:t>
            </w:r>
          </w:p>
        </w:tc>
      </w:tr>
      <w:tr w:rsidR="009D0420" w:rsidTr="00243AB4">
        <w:tc>
          <w:tcPr>
            <w:tcW w:w="6678" w:type="dxa"/>
            <w:gridSpan w:val="3"/>
          </w:tcPr>
          <w:p w:rsidR="009D0420" w:rsidRPr="009D0420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420">
              <w:rPr>
                <w:rFonts w:ascii="Times New Roman" w:hAnsi="Times New Roman" w:cs="Times New Roman"/>
                <w:b/>
                <w:sz w:val="24"/>
                <w:szCs w:val="24"/>
              </w:rPr>
              <w:t>ИТОГО 2014 год</w:t>
            </w:r>
          </w:p>
        </w:tc>
        <w:tc>
          <w:tcPr>
            <w:tcW w:w="3285" w:type="dxa"/>
          </w:tcPr>
          <w:p w:rsidR="009D0420" w:rsidRPr="009D0420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106 544, 80</w:t>
            </w:r>
          </w:p>
        </w:tc>
      </w:tr>
      <w:tr w:rsidR="009D0420" w:rsidTr="00243AB4">
        <w:tc>
          <w:tcPr>
            <w:tcW w:w="1715" w:type="dxa"/>
            <w:vAlign w:val="center"/>
          </w:tcPr>
          <w:p w:rsidR="009D0420" w:rsidRPr="00CC258D" w:rsidRDefault="009D0420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29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1,628</w:t>
            </w:r>
          </w:p>
        </w:tc>
        <w:tc>
          <w:tcPr>
            <w:tcW w:w="2634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34 644, 6</w:t>
            </w:r>
          </w:p>
        </w:tc>
        <w:tc>
          <w:tcPr>
            <w:tcW w:w="3285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56 401, 41</w:t>
            </w:r>
          </w:p>
        </w:tc>
      </w:tr>
      <w:tr w:rsidR="009D0420" w:rsidTr="006F3CE3">
        <w:tc>
          <w:tcPr>
            <w:tcW w:w="1715" w:type="dxa"/>
          </w:tcPr>
          <w:p w:rsidR="009D0420" w:rsidRPr="00CC258D" w:rsidRDefault="009D0420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2329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2634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1 353 888, 6</w:t>
            </w:r>
          </w:p>
        </w:tc>
        <w:tc>
          <w:tcPr>
            <w:tcW w:w="3285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48 739, 99</w:t>
            </w:r>
          </w:p>
        </w:tc>
      </w:tr>
      <w:tr w:rsidR="009D0420" w:rsidTr="006F3CE3">
        <w:tc>
          <w:tcPr>
            <w:tcW w:w="1715" w:type="dxa"/>
          </w:tcPr>
          <w:p w:rsidR="009D0420" w:rsidRPr="00CC258D" w:rsidRDefault="009D0420" w:rsidP="00243A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329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4,786</w:t>
            </w:r>
          </w:p>
        </w:tc>
        <w:tc>
          <w:tcPr>
            <w:tcW w:w="2634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285" w:type="dxa"/>
          </w:tcPr>
          <w:p w:rsidR="009D0420" w:rsidRPr="00CC258D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1 914, 40</w:t>
            </w:r>
          </w:p>
        </w:tc>
      </w:tr>
      <w:tr w:rsidR="009D0420" w:rsidTr="00243AB4">
        <w:tc>
          <w:tcPr>
            <w:tcW w:w="6678" w:type="dxa"/>
            <w:gridSpan w:val="3"/>
          </w:tcPr>
          <w:p w:rsidR="009D0420" w:rsidRPr="009D0420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420">
              <w:rPr>
                <w:rFonts w:ascii="Times New Roman" w:hAnsi="Times New Roman" w:cs="Times New Roman"/>
                <w:b/>
                <w:sz w:val="24"/>
                <w:szCs w:val="24"/>
              </w:rPr>
              <w:t>ИТОГО 2015 год</w:t>
            </w:r>
          </w:p>
        </w:tc>
        <w:tc>
          <w:tcPr>
            <w:tcW w:w="3285" w:type="dxa"/>
          </w:tcPr>
          <w:p w:rsidR="009D0420" w:rsidRPr="009D0420" w:rsidRDefault="009D0420" w:rsidP="00CC25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107 055, 80</w:t>
            </w:r>
          </w:p>
        </w:tc>
      </w:tr>
    </w:tbl>
    <w:p w:rsidR="00CC258D" w:rsidRDefault="00CC258D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CC258D" w:rsidRDefault="00CC258D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реализацию Программы за счет приносящей доход деятельности складываются из расчета планируемых к заключению договоров на возмещение затрат и аренду помещений. </w:t>
      </w:r>
    </w:p>
    <w:p w:rsidR="00CC258D" w:rsidRPr="00F900FF" w:rsidRDefault="00CC258D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EC0EAE">
        <w:rPr>
          <w:rFonts w:ascii="Times New Roman" w:hAnsi="Times New Roman" w:cs="Times New Roman"/>
          <w:sz w:val="28"/>
          <w:szCs w:val="28"/>
        </w:rPr>
        <w:t>Субсидия на иные цели</w:t>
      </w:r>
      <w:r w:rsidR="00EC0EAE">
        <w:rPr>
          <w:rFonts w:ascii="Times New Roman" w:hAnsi="Times New Roman" w:cs="Times New Roman"/>
          <w:sz w:val="28"/>
          <w:szCs w:val="28"/>
        </w:rPr>
        <w:t xml:space="preserve"> предоставляется учреждению </w:t>
      </w:r>
      <w:r w:rsidR="00EC5D34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Нижневартовского района от 16.12.2011 № 2276 «Об утверждении порядка определения объема и условий предоставления субсидий муниципальным бюджетными автономным учреждениям на иные цели».</w:t>
      </w:r>
    </w:p>
    <w:p w:rsidR="00076721" w:rsidRPr="00F900FF" w:rsidRDefault="00076721" w:rsidP="00076721">
      <w:pPr>
        <w:widowControl w:val="0"/>
        <w:autoSpaceDE w:val="0"/>
        <w:autoSpaceDN w:val="0"/>
        <w:adjustRightInd w:val="0"/>
        <w:ind w:firstLine="540"/>
        <w:jc w:val="both"/>
      </w:pPr>
      <w:r w:rsidRPr="00F900FF">
        <w:t xml:space="preserve">Ежегодный объем финансирования программы уточняется при утверждении </w:t>
      </w:r>
      <w:r w:rsidRPr="00F900FF">
        <w:lastRenderedPageBreak/>
        <w:t>бюджета на соответствующий финансовый год.</w:t>
      </w:r>
    </w:p>
    <w:p w:rsidR="00076721" w:rsidRPr="00F900FF" w:rsidRDefault="00076721" w:rsidP="00076721">
      <w:pPr>
        <w:widowControl w:val="0"/>
        <w:autoSpaceDE w:val="0"/>
        <w:autoSpaceDN w:val="0"/>
        <w:adjustRightInd w:val="0"/>
        <w:ind w:firstLine="540"/>
        <w:jc w:val="both"/>
      </w:pPr>
      <w:r w:rsidRPr="00F900FF">
        <w:t>Объемы финансирования программы на 2013 - 2015 годы могут подлежать корректировке в течение финансового года, исходя из возможностей бюджета района, путем уточнения по сумме и мероприятиям.</w:t>
      </w:r>
    </w:p>
    <w:p w:rsidR="00152AF7" w:rsidRPr="00F900FF" w:rsidRDefault="00AD7E78" w:rsidP="00152AF7">
      <w:pPr>
        <w:widowControl w:val="0"/>
        <w:autoSpaceDE w:val="0"/>
        <w:autoSpaceDN w:val="0"/>
        <w:adjustRightInd w:val="0"/>
        <w:ind w:firstLine="540"/>
        <w:jc w:val="both"/>
      </w:pPr>
      <w:hyperlink w:anchor="Par646" w:history="1">
        <w:r w:rsidR="00152AF7" w:rsidRPr="00F900FF">
          <w:t>Перечень</w:t>
        </w:r>
      </w:hyperlink>
      <w:r w:rsidR="00152AF7" w:rsidRPr="00F900FF">
        <w:t xml:space="preserve"> программных мероприятий, предлагаемых к реализации и направленных на решение задач программы, с указанием финансовых затрат и сроков</w:t>
      </w:r>
      <w:r w:rsidR="004C20CC" w:rsidRPr="00F900FF">
        <w:t>, необходимых для их реализации</w:t>
      </w:r>
      <w:r w:rsidR="00152AF7" w:rsidRPr="00F900FF">
        <w:t xml:space="preserve"> приведены в приложении 2 к </w:t>
      </w:r>
      <w:r w:rsidR="004C20CC" w:rsidRPr="00F900FF">
        <w:t xml:space="preserve">ведомственной </w:t>
      </w:r>
      <w:r w:rsidR="00152AF7" w:rsidRPr="00F900FF">
        <w:t>целевой прогр</w:t>
      </w:r>
      <w:r w:rsidR="004C20CC" w:rsidRPr="00F900FF">
        <w:t>амме "Осуществление материально-технического обеспечения деятельности органов местного самоуправления Нижневартовского района на 2013 – 2015 годы»</w:t>
      </w:r>
      <w:r w:rsidR="00152AF7" w:rsidRPr="00F900FF">
        <w:t>".</w:t>
      </w:r>
    </w:p>
    <w:p w:rsidR="004C20CC" w:rsidRPr="004C20CC" w:rsidRDefault="004C20CC" w:rsidP="004C20CC">
      <w:pPr>
        <w:widowControl w:val="0"/>
        <w:autoSpaceDE w:val="0"/>
        <w:autoSpaceDN w:val="0"/>
        <w:adjustRightInd w:val="0"/>
        <w:ind w:firstLine="540"/>
        <w:jc w:val="both"/>
      </w:pPr>
      <w:r w:rsidRPr="00F900FF">
        <w:t>Контроль за расходованием бюджетных средств и выполнением мероприятий целевой программы осуществляется в порядке, установленном действующим законодательством.</w:t>
      </w:r>
    </w:p>
    <w:p w:rsidR="004C20CC" w:rsidRPr="00152AF7" w:rsidRDefault="004C20CC" w:rsidP="00152AF7">
      <w:pPr>
        <w:widowControl w:val="0"/>
        <w:autoSpaceDE w:val="0"/>
        <w:autoSpaceDN w:val="0"/>
        <w:adjustRightInd w:val="0"/>
        <w:ind w:firstLine="540"/>
        <w:jc w:val="both"/>
      </w:pPr>
    </w:p>
    <w:p w:rsidR="00076721" w:rsidRPr="00152AF7" w:rsidRDefault="00076721" w:rsidP="00076721">
      <w:pPr>
        <w:widowControl w:val="0"/>
        <w:autoSpaceDE w:val="0"/>
        <w:autoSpaceDN w:val="0"/>
        <w:adjustRightInd w:val="0"/>
        <w:ind w:firstLine="540"/>
        <w:jc w:val="both"/>
      </w:pPr>
    </w:p>
    <w:p w:rsidR="00AF1F47" w:rsidRPr="00E33528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1F47" w:rsidRPr="00E33528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1F47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AF1F47" w:rsidRDefault="00AF1F47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423C8" w:rsidRDefault="009423C8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423C8" w:rsidRDefault="009423C8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423C8" w:rsidRDefault="009423C8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900FF" w:rsidRDefault="00F900FF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423C8" w:rsidRDefault="009423C8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B40C1" w:rsidRDefault="00FB40C1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FB40C1" w:rsidRDefault="00FB40C1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9D0420" w:rsidRDefault="009D0420" w:rsidP="00AF1F47">
      <w:pPr>
        <w:pStyle w:val="ConsPlusNormal"/>
        <w:widowControl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4A0"/>
      </w:tblPr>
      <w:tblGrid>
        <w:gridCol w:w="10206"/>
      </w:tblGrid>
      <w:tr w:rsidR="00723A79" w:rsidRPr="009423C8" w:rsidTr="0076647A">
        <w:trPr>
          <w:trHeight w:val="30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BE3" w:rsidRPr="009423C8" w:rsidRDefault="005B4BE3" w:rsidP="005B4BE3">
            <w:pPr>
              <w:pStyle w:val="ConsPlusNormal"/>
              <w:widowControl/>
              <w:ind w:left="5421"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423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Приложение 1 </w:t>
            </w:r>
            <w:r w:rsidRPr="009423C8">
              <w:rPr>
                <w:rFonts w:ascii="Times New Roman" w:hAnsi="Times New Roman" w:cs="Times New Roman"/>
                <w:sz w:val="28"/>
                <w:szCs w:val="28"/>
              </w:rPr>
              <w:t>к ведомственной целевой программе «Осуществление материально-технического обеспечения деятельности органов местного самоуправления Нижневартовского района на 2013 – 2015 годы»</w:t>
            </w:r>
          </w:p>
          <w:p w:rsidR="005B4BE3" w:rsidRPr="009423C8" w:rsidRDefault="005B4BE3" w:rsidP="005B4BE3">
            <w:pPr>
              <w:jc w:val="center"/>
              <w:rPr>
                <w:b/>
                <w:bCs/>
                <w:color w:val="000000"/>
              </w:rPr>
            </w:pPr>
          </w:p>
          <w:p w:rsidR="00723A79" w:rsidRPr="009423C8" w:rsidRDefault="00723A79" w:rsidP="00723A79">
            <w:pPr>
              <w:jc w:val="center"/>
              <w:rPr>
                <w:b/>
                <w:bCs/>
                <w:color w:val="000000"/>
              </w:rPr>
            </w:pPr>
            <w:r w:rsidRPr="009423C8">
              <w:rPr>
                <w:b/>
                <w:bCs/>
                <w:color w:val="000000"/>
              </w:rPr>
              <w:t>Ожидаемые конечные, а также непосредственные результаты</w:t>
            </w:r>
          </w:p>
          <w:p w:rsidR="00723A79" w:rsidRPr="009423C8" w:rsidRDefault="00723A79" w:rsidP="00723A79">
            <w:pPr>
              <w:jc w:val="center"/>
              <w:rPr>
                <w:b/>
                <w:bCs/>
                <w:color w:val="000000"/>
              </w:rPr>
            </w:pPr>
            <w:r w:rsidRPr="009423C8">
              <w:rPr>
                <w:b/>
                <w:bCs/>
                <w:color w:val="000000"/>
              </w:rPr>
              <w:t>реализации программы</w:t>
            </w:r>
          </w:p>
          <w:p w:rsidR="00723A79" w:rsidRPr="009423C8" w:rsidRDefault="00723A79" w:rsidP="00723A79">
            <w:pPr>
              <w:jc w:val="center"/>
              <w:rPr>
                <w:b/>
                <w:bCs/>
                <w:color w:val="000000"/>
              </w:rPr>
            </w:pPr>
          </w:p>
          <w:tbl>
            <w:tblPr>
              <w:tblStyle w:val="a9"/>
              <w:tblW w:w="10093" w:type="dxa"/>
              <w:tblLayout w:type="fixed"/>
              <w:tblLook w:val="04A0"/>
            </w:tblPr>
            <w:tblGrid>
              <w:gridCol w:w="596"/>
              <w:gridCol w:w="2693"/>
              <w:gridCol w:w="709"/>
              <w:gridCol w:w="1418"/>
              <w:gridCol w:w="1134"/>
              <w:gridCol w:w="1134"/>
              <w:gridCol w:w="1134"/>
              <w:gridCol w:w="1275"/>
            </w:tblGrid>
            <w:tr w:rsidR="0067630A" w:rsidRPr="009423C8" w:rsidTr="008F092A">
              <w:tc>
                <w:tcPr>
                  <w:tcW w:w="596" w:type="dxa"/>
                  <w:vMerge w:val="restart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93" w:type="dxa"/>
                  <w:vMerge w:val="restart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показателей результатов</w:t>
                  </w:r>
                </w:p>
              </w:tc>
              <w:tc>
                <w:tcPr>
                  <w:tcW w:w="709" w:type="dxa"/>
                  <w:vMerge w:val="restart"/>
                </w:tcPr>
                <w:p w:rsidR="0067630A" w:rsidRPr="009423C8" w:rsidRDefault="00A64470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18" w:type="dxa"/>
                  <w:vMerge w:val="restart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Базовый показатель на начало реализации программы 2012 год</w:t>
                  </w:r>
                </w:p>
              </w:tc>
              <w:tc>
                <w:tcPr>
                  <w:tcW w:w="3402" w:type="dxa"/>
                  <w:gridSpan w:val="3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 показателя по годам</w:t>
                  </w:r>
                </w:p>
              </w:tc>
              <w:tc>
                <w:tcPr>
                  <w:tcW w:w="1275" w:type="dxa"/>
                  <w:vMerge w:val="restart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Целевое значение показателя на момент окончания действия программы</w:t>
                  </w:r>
                </w:p>
              </w:tc>
            </w:tr>
            <w:tr w:rsidR="0067630A" w:rsidRPr="009423C8" w:rsidTr="008F092A">
              <w:tc>
                <w:tcPr>
                  <w:tcW w:w="596" w:type="dxa"/>
                  <w:vMerge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93" w:type="dxa"/>
                  <w:vMerge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2013 год</w:t>
                  </w: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1275" w:type="dxa"/>
                  <w:vMerge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67630A" w:rsidRPr="009423C8" w:rsidTr="008F092A">
              <w:tc>
                <w:tcPr>
                  <w:tcW w:w="596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75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67630A" w:rsidRPr="009423C8" w:rsidTr="008F092A">
              <w:tc>
                <w:tcPr>
                  <w:tcW w:w="596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93" w:type="dxa"/>
                </w:tcPr>
                <w:p w:rsidR="0067630A" w:rsidRPr="009423C8" w:rsidRDefault="0067630A" w:rsidP="0068277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Показатели непосредственных результатов</w:t>
                  </w:r>
                </w:p>
              </w:tc>
              <w:tc>
                <w:tcPr>
                  <w:tcW w:w="709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75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68277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Обеспечение эффективного функционирования зданий, помещений, прилегающей территории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м2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34 644, 6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34 644, 6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34 644, 6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34 644, 6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34 644, 6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68277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Обеспечение транспортными услугами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км.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1 273 276,8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1 359 981,55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1 353 167, 20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1 353 888,64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1 353 888,64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68277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Обеспечение канцелярскими товарами, сувенирной и подарочной продукцией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8F092A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8F092A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8F092A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8F09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Количество заключенных договоров, муниципальных контрактов для функционирования деятельности органов местного самоуправления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</w:tr>
            <w:tr w:rsidR="00B85B83" w:rsidRPr="009423C8" w:rsidTr="008F092A">
              <w:trPr>
                <w:trHeight w:val="1340"/>
              </w:trPr>
              <w:tc>
                <w:tcPr>
                  <w:tcW w:w="596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lastRenderedPageBreak/>
                    <w:t>5.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Количество заявок на предоставление транспортных услуг органам местного самоуправления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1864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1864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1864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1864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1864</w:t>
                  </w:r>
                </w:p>
              </w:tc>
            </w:tr>
            <w:tr w:rsidR="0067630A" w:rsidRPr="009423C8" w:rsidTr="008F092A">
              <w:tc>
                <w:tcPr>
                  <w:tcW w:w="596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93" w:type="dxa"/>
                </w:tcPr>
                <w:p w:rsidR="0067630A" w:rsidRPr="009423C8" w:rsidRDefault="0067630A" w:rsidP="0068277C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Показатели конечных результатов</w:t>
                  </w:r>
                </w:p>
              </w:tc>
              <w:tc>
                <w:tcPr>
                  <w:tcW w:w="709" w:type="dxa"/>
                </w:tcPr>
                <w:p w:rsidR="0067630A" w:rsidRPr="009423C8" w:rsidRDefault="0067630A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67630A" w:rsidRPr="009423C8" w:rsidRDefault="0067630A" w:rsidP="00723A79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67630A" w:rsidRPr="009423C8" w:rsidRDefault="0067630A" w:rsidP="00723A79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75" w:type="dxa"/>
                </w:tcPr>
                <w:p w:rsidR="0067630A" w:rsidRPr="009423C8" w:rsidRDefault="0067630A" w:rsidP="00723A7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Количество жалоб со стороны потребителей муниципальной услуги, связанных с некачественной уборкой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Количество жалоб на несвоевременное предоставление услуг по содержанию имущества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Количество аварийных ситуаций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DB627C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Количество дорожно-транспортных происшествий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E0751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Из них случившихся по вине водителей учреждения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693" w:type="dxa"/>
                </w:tcPr>
                <w:p w:rsidR="00B85B83" w:rsidRPr="009423C8" w:rsidRDefault="00B85B83" w:rsidP="00B85B8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Число жалоб на несвоевременное предоставление транспортных услуг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85B83" w:rsidRPr="009423C8" w:rsidTr="008F092A">
              <w:tc>
                <w:tcPr>
                  <w:tcW w:w="596" w:type="dxa"/>
                </w:tcPr>
                <w:p w:rsidR="00B85B83" w:rsidRPr="009423C8" w:rsidRDefault="00B85B83" w:rsidP="00254E52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693" w:type="dxa"/>
                  <w:vAlign w:val="bottom"/>
                </w:tcPr>
                <w:p w:rsidR="00B85B83" w:rsidRPr="009423C8" w:rsidRDefault="00B85B83" w:rsidP="00A644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color w:val="000000"/>
                      <w:sz w:val="24"/>
                      <w:szCs w:val="24"/>
                    </w:rPr>
                    <w:t>Количество жалоб со стороны потребителей муниципальной услуги, связанных с несвоевременным обеспечением канцелярскими товарами, сувенирной и подарочной продукцией</w:t>
                  </w:r>
                </w:p>
              </w:tc>
              <w:tc>
                <w:tcPr>
                  <w:tcW w:w="709" w:type="dxa"/>
                </w:tcPr>
                <w:p w:rsidR="00B85B83" w:rsidRPr="009423C8" w:rsidRDefault="00B85B83"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418" w:type="dxa"/>
                </w:tcPr>
                <w:p w:rsidR="00B85B83" w:rsidRPr="009423C8" w:rsidRDefault="00B85B83" w:rsidP="00723A79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B85B83" w:rsidRPr="009423C8" w:rsidRDefault="00B85B83" w:rsidP="00B85B83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423C8">
                    <w:rPr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23A79" w:rsidRPr="009423C8" w:rsidRDefault="00723A79" w:rsidP="00723A7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4BE3" w:rsidRPr="009423C8" w:rsidTr="0076647A">
        <w:trPr>
          <w:trHeight w:val="30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BE3" w:rsidRPr="009423C8" w:rsidRDefault="005B4BE3" w:rsidP="00E3352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23A79" w:rsidRPr="009423C8" w:rsidTr="0076647A">
        <w:trPr>
          <w:trHeight w:val="30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A79" w:rsidRPr="009423C8" w:rsidRDefault="00723A79" w:rsidP="00723A7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723A79" w:rsidRPr="009423C8" w:rsidRDefault="00723A79" w:rsidP="00B91C62">
      <w:pPr>
        <w:tabs>
          <w:tab w:val="left" w:pos="3390"/>
        </w:tabs>
      </w:pPr>
    </w:p>
    <w:p w:rsidR="00723A79" w:rsidRPr="009423C8" w:rsidRDefault="00723A79" w:rsidP="00B91C62">
      <w:pPr>
        <w:tabs>
          <w:tab w:val="left" w:pos="3390"/>
        </w:tabs>
      </w:pPr>
    </w:p>
    <w:p w:rsidR="00723A79" w:rsidRPr="009423C8" w:rsidRDefault="00723A79" w:rsidP="00B91C62">
      <w:pPr>
        <w:tabs>
          <w:tab w:val="left" w:pos="3390"/>
        </w:tabs>
      </w:pPr>
    </w:p>
    <w:p w:rsidR="00723A79" w:rsidRPr="009423C8" w:rsidRDefault="00723A79" w:rsidP="00B91C62">
      <w:pPr>
        <w:tabs>
          <w:tab w:val="left" w:pos="3390"/>
        </w:tabs>
      </w:pPr>
    </w:p>
    <w:p w:rsidR="00723A79" w:rsidRPr="009423C8" w:rsidRDefault="00723A79" w:rsidP="00B91C62">
      <w:pPr>
        <w:tabs>
          <w:tab w:val="left" w:pos="3390"/>
        </w:tabs>
      </w:pPr>
    </w:p>
    <w:p w:rsidR="00723A79" w:rsidRPr="009423C8" w:rsidRDefault="00723A79" w:rsidP="00B91C62">
      <w:pPr>
        <w:tabs>
          <w:tab w:val="left" w:pos="3390"/>
        </w:tabs>
      </w:pPr>
    </w:p>
    <w:p w:rsidR="0068277C" w:rsidRPr="009423C8" w:rsidRDefault="0068277C" w:rsidP="00B91C62">
      <w:pPr>
        <w:tabs>
          <w:tab w:val="left" w:pos="3390"/>
        </w:tabs>
      </w:pPr>
    </w:p>
    <w:p w:rsidR="0068277C" w:rsidRPr="009423C8" w:rsidRDefault="0068277C" w:rsidP="00B91C62">
      <w:pPr>
        <w:tabs>
          <w:tab w:val="left" w:pos="3390"/>
        </w:tabs>
      </w:pPr>
    </w:p>
    <w:p w:rsidR="0068277C" w:rsidRPr="009423C8" w:rsidRDefault="0068277C" w:rsidP="0068277C">
      <w:pPr>
        <w:pStyle w:val="ConsPlusNormal"/>
        <w:widowControl/>
        <w:ind w:left="542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23C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2 </w:t>
      </w:r>
      <w:r w:rsidRPr="009423C8">
        <w:rPr>
          <w:rFonts w:ascii="Times New Roman" w:hAnsi="Times New Roman" w:cs="Times New Roman"/>
          <w:sz w:val="28"/>
          <w:szCs w:val="28"/>
        </w:rPr>
        <w:t>к ведомственной целевой программе «Осуществление материально-технического обеспечения деятельности органов местного самоуправления Нижневартовского района на 2013 – 2015 годы»</w:t>
      </w:r>
    </w:p>
    <w:p w:rsidR="0068277C" w:rsidRPr="009423C8" w:rsidRDefault="0068277C" w:rsidP="00B91C62">
      <w:pPr>
        <w:tabs>
          <w:tab w:val="left" w:pos="3390"/>
        </w:tabs>
      </w:pPr>
    </w:p>
    <w:p w:rsidR="0068277C" w:rsidRPr="009423C8" w:rsidRDefault="00A346A3" w:rsidP="0068277C">
      <w:pPr>
        <w:jc w:val="center"/>
        <w:rPr>
          <w:b/>
          <w:bCs/>
          <w:color w:val="000000"/>
        </w:rPr>
      </w:pPr>
      <w:r w:rsidRPr="009423C8">
        <w:rPr>
          <w:b/>
          <w:bCs/>
          <w:color w:val="000000"/>
        </w:rPr>
        <w:t>Перечень мероприятий ведомственной целевой</w:t>
      </w:r>
      <w:r w:rsidR="0068277C" w:rsidRPr="009423C8">
        <w:rPr>
          <w:b/>
          <w:bCs/>
          <w:color w:val="000000"/>
        </w:rPr>
        <w:t xml:space="preserve"> программы</w:t>
      </w:r>
    </w:p>
    <w:p w:rsidR="0068277C" w:rsidRPr="009423C8" w:rsidRDefault="0068277C" w:rsidP="00B91C62">
      <w:pPr>
        <w:tabs>
          <w:tab w:val="left" w:pos="3390"/>
        </w:tabs>
      </w:pPr>
    </w:p>
    <w:tbl>
      <w:tblPr>
        <w:tblStyle w:val="a9"/>
        <w:tblW w:w="0" w:type="auto"/>
        <w:tblLook w:val="04A0"/>
      </w:tblPr>
      <w:tblGrid>
        <w:gridCol w:w="675"/>
        <w:gridCol w:w="1911"/>
        <w:gridCol w:w="1370"/>
        <w:gridCol w:w="1369"/>
        <w:gridCol w:w="1368"/>
        <w:gridCol w:w="1367"/>
        <w:gridCol w:w="1578"/>
      </w:tblGrid>
      <w:tr w:rsidR="0068277C" w:rsidRPr="009423C8" w:rsidTr="00B85B83">
        <w:tc>
          <w:tcPr>
            <w:tcW w:w="675" w:type="dxa"/>
            <w:vMerge w:val="restart"/>
            <w:vAlign w:val="center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11" w:type="dxa"/>
            <w:vMerge w:val="restart"/>
            <w:vAlign w:val="center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Мероприятия программы</w:t>
            </w:r>
          </w:p>
        </w:tc>
        <w:tc>
          <w:tcPr>
            <w:tcW w:w="5474" w:type="dxa"/>
            <w:gridSpan w:val="4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Финансовые затраты на реализацию (тыс. рублей)</w:t>
            </w:r>
          </w:p>
        </w:tc>
        <w:tc>
          <w:tcPr>
            <w:tcW w:w="1578" w:type="dxa"/>
            <w:vMerge w:val="restart"/>
            <w:vAlign w:val="center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Срок выполнения</w:t>
            </w:r>
          </w:p>
        </w:tc>
      </w:tr>
      <w:tr w:rsidR="0068277C" w:rsidRPr="009423C8" w:rsidTr="00B85B83">
        <w:tc>
          <w:tcPr>
            <w:tcW w:w="675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104" w:type="dxa"/>
            <w:gridSpan w:val="3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578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8277C" w:rsidRPr="009423C8" w:rsidTr="00B85B83">
        <w:tc>
          <w:tcPr>
            <w:tcW w:w="675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2013 год</w:t>
            </w:r>
          </w:p>
        </w:tc>
        <w:tc>
          <w:tcPr>
            <w:tcW w:w="1368" w:type="dxa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367" w:type="dxa"/>
          </w:tcPr>
          <w:p w:rsidR="0068277C" w:rsidRPr="009423C8" w:rsidRDefault="0068277C" w:rsidP="0068277C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578" w:type="dxa"/>
            <w:vMerge/>
          </w:tcPr>
          <w:p w:rsidR="0068277C" w:rsidRPr="009423C8" w:rsidRDefault="0068277C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8277C" w:rsidRPr="009423C8" w:rsidTr="00B85B83">
        <w:tc>
          <w:tcPr>
            <w:tcW w:w="675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9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78" w:type="dxa"/>
          </w:tcPr>
          <w:p w:rsidR="0068277C" w:rsidRPr="009423C8" w:rsidRDefault="00E10B75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7</w:t>
            </w:r>
          </w:p>
        </w:tc>
      </w:tr>
      <w:tr w:rsidR="00FB40C1" w:rsidRPr="009423C8" w:rsidTr="00CC258D">
        <w:tc>
          <w:tcPr>
            <w:tcW w:w="9638" w:type="dxa"/>
            <w:gridSpan w:val="7"/>
          </w:tcPr>
          <w:p w:rsidR="00FB40C1" w:rsidRPr="009423C8" w:rsidRDefault="00FB40C1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 Программы – создание условий для бесперебойного функционирования органов местного самоуправления района</w:t>
            </w:r>
          </w:p>
        </w:tc>
      </w:tr>
      <w:tr w:rsidR="00FB40C1" w:rsidRPr="009423C8" w:rsidTr="00CC258D">
        <w:tc>
          <w:tcPr>
            <w:tcW w:w="9638" w:type="dxa"/>
            <w:gridSpan w:val="7"/>
          </w:tcPr>
          <w:p w:rsidR="00FB40C1" w:rsidRPr="009423C8" w:rsidRDefault="00FB40C1" w:rsidP="00E10B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Программы – материально-техническое обеспечение деятельности органов местного самоуправления</w:t>
            </w:r>
          </w:p>
        </w:tc>
      </w:tr>
      <w:tr w:rsidR="00722786" w:rsidRPr="009423C8" w:rsidTr="00B85B83">
        <w:tc>
          <w:tcPr>
            <w:tcW w:w="675" w:type="dxa"/>
          </w:tcPr>
          <w:p w:rsidR="00722786" w:rsidRPr="009423C8" w:rsidRDefault="00722786" w:rsidP="00E10B75">
            <w:pPr>
              <w:tabs>
                <w:tab w:val="left" w:pos="3390"/>
              </w:tabs>
              <w:jc w:val="both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1.</w:t>
            </w:r>
          </w:p>
        </w:tc>
        <w:tc>
          <w:tcPr>
            <w:tcW w:w="1911" w:type="dxa"/>
          </w:tcPr>
          <w:p w:rsidR="00722786" w:rsidRPr="009423C8" w:rsidRDefault="00722786" w:rsidP="00E10B75">
            <w:pPr>
              <w:tabs>
                <w:tab w:val="left" w:pos="3390"/>
              </w:tabs>
              <w:jc w:val="both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Сохранение и развитие кадрового потенциала учреждения МБУ «УМТО»</w:t>
            </w:r>
          </w:p>
        </w:tc>
        <w:tc>
          <w:tcPr>
            <w:tcW w:w="1370" w:type="dxa"/>
            <w:vAlign w:val="center"/>
          </w:tcPr>
          <w:p w:rsidR="00722786" w:rsidRPr="009423C8" w:rsidRDefault="00722786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195 568, 50</w:t>
            </w:r>
          </w:p>
        </w:tc>
        <w:tc>
          <w:tcPr>
            <w:tcW w:w="1369" w:type="dxa"/>
            <w:vAlign w:val="center"/>
          </w:tcPr>
          <w:p w:rsidR="00722786" w:rsidRPr="009423C8" w:rsidRDefault="00722786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65 189, 50</w:t>
            </w:r>
          </w:p>
        </w:tc>
        <w:tc>
          <w:tcPr>
            <w:tcW w:w="1368" w:type="dxa"/>
            <w:vAlign w:val="center"/>
          </w:tcPr>
          <w:p w:rsidR="00722786" w:rsidRPr="009423C8" w:rsidRDefault="00722786" w:rsidP="00722786">
            <w:pPr>
              <w:jc w:val="center"/>
            </w:pPr>
            <w:r w:rsidRPr="009423C8">
              <w:rPr>
                <w:sz w:val="24"/>
                <w:szCs w:val="24"/>
              </w:rPr>
              <w:t>65 189, 50</w:t>
            </w:r>
          </w:p>
        </w:tc>
        <w:tc>
          <w:tcPr>
            <w:tcW w:w="1367" w:type="dxa"/>
            <w:vAlign w:val="center"/>
          </w:tcPr>
          <w:p w:rsidR="00722786" w:rsidRPr="009423C8" w:rsidRDefault="00722786" w:rsidP="00722786">
            <w:pPr>
              <w:jc w:val="center"/>
            </w:pPr>
            <w:r w:rsidRPr="009423C8">
              <w:rPr>
                <w:sz w:val="24"/>
                <w:szCs w:val="24"/>
              </w:rPr>
              <w:t>65 189, 50</w:t>
            </w:r>
          </w:p>
        </w:tc>
        <w:tc>
          <w:tcPr>
            <w:tcW w:w="1578" w:type="dxa"/>
            <w:vAlign w:val="center"/>
          </w:tcPr>
          <w:p w:rsidR="00722786" w:rsidRPr="009423C8" w:rsidRDefault="00B85B83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2013 – 2015 гг.</w:t>
            </w:r>
          </w:p>
        </w:tc>
      </w:tr>
      <w:tr w:rsidR="00B85B83" w:rsidRPr="009423C8" w:rsidTr="00B85B83">
        <w:tc>
          <w:tcPr>
            <w:tcW w:w="675" w:type="dxa"/>
          </w:tcPr>
          <w:p w:rsidR="00B85B83" w:rsidRPr="009423C8" w:rsidRDefault="00B85B83" w:rsidP="00E10B75">
            <w:pPr>
              <w:tabs>
                <w:tab w:val="left" w:pos="3390"/>
              </w:tabs>
              <w:jc w:val="both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2.</w:t>
            </w:r>
          </w:p>
        </w:tc>
        <w:tc>
          <w:tcPr>
            <w:tcW w:w="1911" w:type="dxa"/>
          </w:tcPr>
          <w:p w:rsidR="00B85B83" w:rsidRPr="009423C8" w:rsidRDefault="00B85B83" w:rsidP="00E10B75">
            <w:pPr>
              <w:tabs>
                <w:tab w:val="left" w:pos="3390"/>
              </w:tabs>
              <w:jc w:val="both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</w:t>
            </w:r>
          </w:p>
        </w:tc>
        <w:tc>
          <w:tcPr>
            <w:tcW w:w="1370" w:type="dxa"/>
            <w:vAlign w:val="center"/>
          </w:tcPr>
          <w:p w:rsidR="00B85B83" w:rsidRPr="009423C8" w:rsidRDefault="00B85B83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102 518, 55</w:t>
            </w:r>
          </w:p>
        </w:tc>
        <w:tc>
          <w:tcPr>
            <w:tcW w:w="1369" w:type="dxa"/>
            <w:vAlign w:val="center"/>
          </w:tcPr>
          <w:p w:rsidR="00B85B83" w:rsidRPr="009423C8" w:rsidRDefault="00B85B83" w:rsidP="00847E1F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35 640, 15</w:t>
            </w:r>
          </w:p>
        </w:tc>
        <w:tc>
          <w:tcPr>
            <w:tcW w:w="1368" w:type="dxa"/>
            <w:vAlign w:val="center"/>
          </w:tcPr>
          <w:p w:rsidR="00B85B83" w:rsidRPr="009423C8" w:rsidRDefault="00B85B83" w:rsidP="00847E1F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33 228, 30</w:t>
            </w:r>
          </w:p>
        </w:tc>
        <w:tc>
          <w:tcPr>
            <w:tcW w:w="1367" w:type="dxa"/>
            <w:vAlign w:val="center"/>
          </w:tcPr>
          <w:p w:rsidR="00B85B83" w:rsidRPr="009423C8" w:rsidRDefault="00B85B83" w:rsidP="00847E1F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33 650, 10</w:t>
            </w:r>
          </w:p>
        </w:tc>
        <w:tc>
          <w:tcPr>
            <w:tcW w:w="1578" w:type="dxa"/>
            <w:vAlign w:val="center"/>
          </w:tcPr>
          <w:p w:rsidR="00B85B83" w:rsidRPr="009423C8" w:rsidRDefault="00B85B83" w:rsidP="00B85B83">
            <w:pPr>
              <w:jc w:val="center"/>
            </w:pPr>
            <w:r w:rsidRPr="009423C8">
              <w:rPr>
                <w:sz w:val="24"/>
                <w:szCs w:val="24"/>
              </w:rPr>
              <w:t>2013 – 2015 гг.</w:t>
            </w:r>
          </w:p>
        </w:tc>
      </w:tr>
      <w:tr w:rsidR="00B85B83" w:rsidRPr="009423C8" w:rsidTr="00B85B83">
        <w:tc>
          <w:tcPr>
            <w:tcW w:w="675" w:type="dxa"/>
          </w:tcPr>
          <w:p w:rsidR="00B85B83" w:rsidRPr="009423C8" w:rsidRDefault="00B85B83" w:rsidP="00E10B75">
            <w:pPr>
              <w:tabs>
                <w:tab w:val="left" w:pos="3390"/>
              </w:tabs>
              <w:jc w:val="both"/>
            </w:pPr>
            <w:r w:rsidRPr="009423C8">
              <w:t>3.</w:t>
            </w:r>
          </w:p>
        </w:tc>
        <w:tc>
          <w:tcPr>
            <w:tcW w:w="1911" w:type="dxa"/>
          </w:tcPr>
          <w:p w:rsidR="00B85B83" w:rsidRPr="009423C8" w:rsidRDefault="00B85B83" w:rsidP="00E10B75">
            <w:pPr>
              <w:tabs>
                <w:tab w:val="left" w:pos="3390"/>
              </w:tabs>
              <w:jc w:val="both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Улучшение материально-технической базы органов местного самоуправления района</w:t>
            </w:r>
          </w:p>
        </w:tc>
        <w:tc>
          <w:tcPr>
            <w:tcW w:w="1370" w:type="dxa"/>
            <w:vAlign w:val="center"/>
          </w:tcPr>
          <w:p w:rsidR="00B85B83" w:rsidRPr="009423C8" w:rsidRDefault="00B85B83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30 918, 50</w:t>
            </w:r>
          </w:p>
        </w:tc>
        <w:tc>
          <w:tcPr>
            <w:tcW w:w="1369" w:type="dxa"/>
            <w:vAlign w:val="center"/>
          </w:tcPr>
          <w:p w:rsidR="00B85B83" w:rsidRPr="009423C8" w:rsidRDefault="00B85B83" w:rsidP="00847E1F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10 869, 70</w:t>
            </w:r>
          </w:p>
        </w:tc>
        <w:tc>
          <w:tcPr>
            <w:tcW w:w="1368" w:type="dxa"/>
            <w:vAlign w:val="center"/>
          </w:tcPr>
          <w:p w:rsidR="00B85B83" w:rsidRPr="009423C8" w:rsidRDefault="00B85B83" w:rsidP="00847E1F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9 979, 80</w:t>
            </w:r>
          </w:p>
        </w:tc>
        <w:tc>
          <w:tcPr>
            <w:tcW w:w="1367" w:type="dxa"/>
            <w:vAlign w:val="center"/>
          </w:tcPr>
          <w:p w:rsidR="00B85B83" w:rsidRPr="009423C8" w:rsidRDefault="00B85B83" w:rsidP="00722786">
            <w:pPr>
              <w:tabs>
                <w:tab w:val="left" w:pos="3390"/>
              </w:tabs>
              <w:jc w:val="center"/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10 069, 00</w:t>
            </w:r>
          </w:p>
        </w:tc>
        <w:tc>
          <w:tcPr>
            <w:tcW w:w="1578" w:type="dxa"/>
            <w:vAlign w:val="center"/>
          </w:tcPr>
          <w:p w:rsidR="00B85B83" w:rsidRPr="009423C8" w:rsidRDefault="00B85B83" w:rsidP="00B85B83">
            <w:pPr>
              <w:jc w:val="center"/>
            </w:pPr>
            <w:r w:rsidRPr="009423C8">
              <w:rPr>
                <w:sz w:val="24"/>
                <w:szCs w:val="24"/>
              </w:rPr>
              <w:t>2013 – 2015 гг.</w:t>
            </w:r>
          </w:p>
        </w:tc>
      </w:tr>
      <w:tr w:rsidR="00722786" w:rsidRPr="009423C8" w:rsidTr="00B85B83">
        <w:tc>
          <w:tcPr>
            <w:tcW w:w="675" w:type="dxa"/>
          </w:tcPr>
          <w:p w:rsidR="00722786" w:rsidRPr="009423C8" w:rsidRDefault="00722786" w:rsidP="00E10B75">
            <w:pPr>
              <w:tabs>
                <w:tab w:val="left" w:pos="3390"/>
              </w:tabs>
              <w:jc w:val="both"/>
            </w:pPr>
          </w:p>
        </w:tc>
        <w:tc>
          <w:tcPr>
            <w:tcW w:w="1911" w:type="dxa"/>
          </w:tcPr>
          <w:p w:rsidR="00722786" w:rsidRPr="009423C8" w:rsidRDefault="00722786" w:rsidP="00E10B75">
            <w:pPr>
              <w:tabs>
                <w:tab w:val="left" w:pos="3390"/>
              </w:tabs>
              <w:jc w:val="both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370" w:type="dxa"/>
            <w:vAlign w:val="center"/>
          </w:tcPr>
          <w:p w:rsidR="00722786" w:rsidRPr="009423C8" w:rsidRDefault="00722786" w:rsidP="005A7BB1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32</w:t>
            </w:r>
            <w:r w:rsidR="005A7BB1" w:rsidRPr="009423C8">
              <w:rPr>
                <w:b/>
                <w:sz w:val="24"/>
                <w:szCs w:val="24"/>
              </w:rPr>
              <w:t>9 005</w:t>
            </w:r>
            <w:r w:rsidRPr="009423C8">
              <w:rPr>
                <w:b/>
                <w:sz w:val="24"/>
                <w:szCs w:val="24"/>
              </w:rPr>
              <w:t xml:space="preserve">, </w:t>
            </w:r>
            <w:r w:rsidR="005A7BB1" w:rsidRPr="009423C8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369" w:type="dxa"/>
            <w:vAlign w:val="center"/>
          </w:tcPr>
          <w:p w:rsidR="00722786" w:rsidRPr="009423C8" w:rsidRDefault="00722786" w:rsidP="00847E1F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1</w:t>
            </w:r>
            <w:r w:rsidR="00847E1F" w:rsidRPr="009423C8">
              <w:rPr>
                <w:b/>
                <w:sz w:val="24"/>
                <w:szCs w:val="24"/>
              </w:rPr>
              <w:t>11</w:t>
            </w:r>
            <w:r w:rsidRPr="009423C8">
              <w:rPr>
                <w:b/>
                <w:sz w:val="24"/>
                <w:szCs w:val="24"/>
              </w:rPr>
              <w:t> </w:t>
            </w:r>
            <w:r w:rsidR="00847E1F" w:rsidRPr="009423C8">
              <w:rPr>
                <w:b/>
                <w:sz w:val="24"/>
                <w:szCs w:val="24"/>
              </w:rPr>
              <w:t>69</w:t>
            </w:r>
            <w:r w:rsidRPr="009423C8">
              <w:rPr>
                <w:b/>
                <w:sz w:val="24"/>
                <w:szCs w:val="24"/>
              </w:rPr>
              <w:t xml:space="preserve">9, </w:t>
            </w:r>
            <w:r w:rsidR="00847E1F" w:rsidRPr="009423C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368" w:type="dxa"/>
            <w:vAlign w:val="center"/>
          </w:tcPr>
          <w:p w:rsidR="00722786" w:rsidRPr="009423C8" w:rsidRDefault="00722786" w:rsidP="00847E1F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10</w:t>
            </w:r>
            <w:r w:rsidR="00847E1F" w:rsidRPr="009423C8">
              <w:rPr>
                <w:b/>
                <w:sz w:val="24"/>
                <w:szCs w:val="24"/>
              </w:rPr>
              <w:t>8</w:t>
            </w:r>
            <w:r w:rsidRPr="009423C8">
              <w:rPr>
                <w:b/>
                <w:sz w:val="24"/>
                <w:szCs w:val="24"/>
              </w:rPr>
              <w:t> </w:t>
            </w:r>
            <w:r w:rsidR="00847E1F" w:rsidRPr="009423C8">
              <w:rPr>
                <w:b/>
                <w:sz w:val="24"/>
                <w:szCs w:val="24"/>
              </w:rPr>
              <w:t>397</w:t>
            </w:r>
            <w:r w:rsidRPr="009423C8">
              <w:rPr>
                <w:b/>
                <w:sz w:val="24"/>
                <w:szCs w:val="24"/>
              </w:rPr>
              <w:t>,</w:t>
            </w:r>
            <w:r w:rsidR="00847E1F" w:rsidRPr="009423C8">
              <w:rPr>
                <w:b/>
                <w:sz w:val="24"/>
                <w:szCs w:val="24"/>
              </w:rPr>
              <w:t xml:space="preserve"> 6</w:t>
            </w:r>
            <w:r w:rsidRPr="009423C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67" w:type="dxa"/>
            <w:vAlign w:val="center"/>
          </w:tcPr>
          <w:p w:rsidR="00722786" w:rsidRPr="009423C8" w:rsidRDefault="00722786" w:rsidP="00847E1F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10</w:t>
            </w:r>
            <w:r w:rsidR="00847E1F" w:rsidRPr="009423C8">
              <w:rPr>
                <w:b/>
                <w:sz w:val="24"/>
                <w:szCs w:val="24"/>
              </w:rPr>
              <w:t>8</w:t>
            </w:r>
            <w:r w:rsidRPr="009423C8">
              <w:rPr>
                <w:b/>
                <w:sz w:val="24"/>
                <w:szCs w:val="24"/>
              </w:rPr>
              <w:t> </w:t>
            </w:r>
            <w:r w:rsidR="00847E1F" w:rsidRPr="009423C8">
              <w:rPr>
                <w:b/>
                <w:sz w:val="24"/>
                <w:szCs w:val="24"/>
              </w:rPr>
              <w:t>908</w:t>
            </w:r>
            <w:r w:rsidRPr="009423C8">
              <w:rPr>
                <w:b/>
                <w:sz w:val="24"/>
                <w:szCs w:val="24"/>
              </w:rPr>
              <w:t>,</w:t>
            </w:r>
            <w:r w:rsidR="00847E1F" w:rsidRPr="009423C8">
              <w:rPr>
                <w:b/>
                <w:sz w:val="24"/>
                <w:szCs w:val="24"/>
              </w:rPr>
              <w:t xml:space="preserve"> 6</w:t>
            </w:r>
            <w:r w:rsidRPr="009423C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vAlign w:val="center"/>
          </w:tcPr>
          <w:p w:rsidR="00722786" w:rsidRPr="009423C8" w:rsidRDefault="00722786" w:rsidP="00722786">
            <w:pPr>
              <w:tabs>
                <w:tab w:val="left" w:pos="3390"/>
              </w:tabs>
              <w:jc w:val="center"/>
              <w:rPr>
                <w:b/>
              </w:rPr>
            </w:pPr>
          </w:p>
        </w:tc>
      </w:tr>
    </w:tbl>
    <w:p w:rsidR="0068277C" w:rsidRPr="009423C8" w:rsidRDefault="0068277C" w:rsidP="00B91C62">
      <w:pPr>
        <w:tabs>
          <w:tab w:val="left" w:pos="3390"/>
        </w:tabs>
      </w:pPr>
    </w:p>
    <w:p w:rsidR="00630548" w:rsidRPr="009423C8" w:rsidRDefault="00630548" w:rsidP="00630548">
      <w:pPr>
        <w:pStyle w:val="ConsPlusNormal"/>
        <w:widowControl/>
        <w:ind w:left="542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23C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3 </w:t>
      </w:r>
      <w:r w:rsidRPr="009423C8">
        <w:rPr>
          <w:rFonts w:ascii="Times New Roman" w:hAnsi="Times New Roman" w:cs="Times New Roman"/>
          <w:sz w:val="28"/>
          <w:szCs w:val="28"/>
        </w:rPr>
        <w:t>к ведомственной целевой программе «Осуществление материально-технического обеспечения деятельности органов местного самоуправления Нижневартовского района на 2013 – 2015 годы»</w:t>
      </w:r>
    </w:p>
    <w:p w:rsidR="00A346A3" w:rsidRPr="009423C8" w:rsidRDefault="00A346A3" w:rsidP="00B91C62">
      <w:pPr>
        <w:tabs>
          <w:tab w:val="left" w:pos="3390"/>
        </w:tabs>
      </w:pPr>
    </w:p>
    <w:p w:rsidR="00A346A3" w:rsidRPr="009423C8" w:rsidRDefault="00A346A3" w:rsidP="00B91C62">
      <w:pPr>
        <w:tabs>
          <w:tab w:val="left" w:pos="3390"/>
        </w:tabs>
      </w:pPr>
    </w:p>
    <w:p w:rsidR="00254E52" w:rsidRPr="009423C8" w:rsidRDefault="00254E52" w:rsidP="00254E52">
      <w:pPr>
        <w:jc w:val="center"/>
        <w:rPr>
          <w:b/>
          <w:bCs/>
          <w:color w:val="000000"/>
        </w:rPr>
      </w:pPr>
      <w:r w:rsidRPr="009423C8">
        <w:rPr>
          <w:b/>
          <w:bCs/>
          <w:color w:val="000000"/>
        </w:rPr>
        <w:t xml:space="preserve">Информация по объему финансирования мероприятий </w:t>
      </w:r>
    </w:p>
    <w:p w:rsidR="00254E52" w:rsidRPr="009423C8" w:rsidRDefault="00254E52" w:rsidP="00254E52">
      <w:pPr>
        <w:jc w:val="center"/>
        <w:rPr>
          <w:b/>
          <w:bCs/>
          <w:color w:val="000000"/>
        </w:rPr>
      </w:pPr>
      <w:r w:rsidRPr="009423C8">
        <w:rPr>
          <w:b/>
          <w:bCs/>
          <w:color w:val="000000"/>
        </w:rPr>
        <w:t>программы за 20 ___ год</w:t>
      </w:r>
    </w:p>
    <w:p w:rsidR="00A346A3" w:rsidRPr="009423C8" w:rsidRDefault="00A346A3" w:rsidP="00254E52">
      <w:pPr>
        <w:tabs>
          <w:tab w:val="left" w:pos="3390"/>
        </w:tabs>
        <w:jc w:val="center"/>
      </w:pPr>
    </w:p>
    <w:p w:rsidR="00A346A3" w:rsidRPr="009423C8" w:rsidRDefault="00254E52" w:rsidP="00B91C62">
      <w:pPr>
        <w:tabs>
          <w:tab w:val="left" w:pos="3390"/>
        </w:tabs>
        <w:rPr>
          <w:u w:val="single"/>
        </w:rPr>
      </w:pPr>
      <w:r w:rsidRPr="009423C8">
        <w:rPr>
          <w:u w:val="single"/>
        </w:rPr>
        <w:t>Ведомственная целевая программа «Осуществление материально-технического обеспечения деятельности органов местного самоуправления Нижневартовского района на 2013 – 2015 годы»</w:t>
      </w:r>
    </w:p>
    <w:p w:rsidR="00A346A3" w:rsidRPr="009423C8" w:rsidRDefault="00A346A3" w:rsidP="00B91C62">
      <w:pPr>
        <w:tabs>
          <w:tab w:val="left" w:pos="3390"/>
        </w:tabs>
      </w:pPr>
    </w:p>
    <w:tbl>
      <w:tblPr>
        <w:tblStyle w:val="a9"/>
        <w:tblW w:w="0" w:type="auto"/>
        <w:tblLook w:val="04A0"/>
      </w:tblPr>
      <w:tblGrid>
        <w:gridCol w:w="673"/>
        <w:gridCol w:w="3387"/>
        <w:gridCol w:w="2966"/>
        <w:gridCol w:w="2971"/>
      </w:tblGrid>
      <w:tr w:rsidR="00630548" w:rsidRPr="009423C8" w:rsidTr="00630548">
        <w:tc>
          <w:tcPr>
            <w:tcW w:w="675" w:type="dxa"/>
            <w:vMerge w:val="restart"/>
            <w:vAlign w:val="center"/>
          </w:tcPr>
          <w:p w:rsidR="00630548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630548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954" w:type="dxa"/>
            <w:gridSpan w:val="2"/>
          </w:tcPr>
          <w:p w:rsidR="00630548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Объем финансирования из бюджета района, тыс. рублей</w:t>
            </w:r>
          </w:p>
        </w:tc>
      </w:tr>
      <w:tr w:rsidR="00630548" w:rsidRPr="009423C8" w:rsidTr="00630548">
        <w:tc>
          <w:tcPr>
            <w:tcW w:w="675" w:type="dxa"/>
            <w:vMerge/>
          </w:tcPr>
          <w:p w:rsidR="00630548" w:rsidRPr="009423C8" w:rsidRDefault="00630548" w:rsidP="00B91C62">
            <w:pPr>
              <w:tabs>
                <w:tab w:val="left" w:pos="3390"/>
              </w:tabs>
            </w:pPr>
          </w:p>
        </w:tc>
        <w:tc>
          <w:tcPr>
            <w:tcW w:w="3402" w:type="dxa"/>
            <w:vMerge/>
          </w:tcPr>
          <w:p w:rsidR="00630548" w:rsidRPr="009423C8" w:rsidRDefault="00630548" w:rsidP="00B91C62">
            <w:pPr>
              <w:tabs>
                <w:tab w:val="left" w:pos="3390"/>
              </w:tabs>
            </w:pPr>
          </w:p>
        </w:tc>
        <w:tc>
          <w:tcPr>
            <w:tcW w:w="2977" w:type="dxa"/>
          </w:tcPr>
          <w:p w:rsidR="00630548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предусмотрено утвержденной программой на год</w:t>
            </w:r>
          </w:p>
        </w:tc>
        <w:tc>
          <w:tcPr>
            <w:tcW w:w="2977" w:type="dxa"/>
          </w:tcPr>
          <w:p w:rsidR="00630548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фактически профинансировано за отчетный период</w:t>
            </w:r>
          </w:p>
        </w:tc>
      </w:tr>
      <w:tr w:rsidR="00A346A3" w:rsidRPr="009423C8" w:rsidTr="00630548">
        <w:tc>
          <w:tcPr>
            <w:tcW w:w="675" w:type="dxa"/>
          </w:tcPr>
          <w:p w:rsidR="00A346A3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346A3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346A3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346A3" w:rsidRPr="009423C8" w:rsidRDefault="00630548" w:rsidP="00630548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9423C8">
              <w:rPr>
                <w:b/>
                <w:sz w:val="24"/>
                <w:szCs w:val="24"/>
              </w:rPr>
              <w:t>4</w:t>
            </w:r>
          </w:p>
        </w:tc>
      </w:tr>
      <w:tr w:rsidR="00A346A3" w:rsidRPr="009423C8" w:rsidTr="00630548">
        <w:tc>
          <w:tcPr>
            <w:tcW w:w="675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A346A3" w:rsidRPr="009423C8" w:rsidTr="00630548">
        <w:tc>
          <w:tcPr>
            <w:tcW w:w="675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A346A3" w:rsidRPr="009423C8" w:rsidTr="00630548">
        <w:tc>
          <w:tcPr>
            <w:tcW w:w="675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346A3" w:rsidRPr="009423C8" w:rsidRDefault="00A346A3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30548" w:rsidRPr="009423C8" w:rsidTr="00254E52">
        <w:tc>
          <w:tcPr>
            <w:tcW w:w="4077" w:type="dxa"/>
            <w:gridSpan w:val="2"/>
          </w:tcPr>
          <w:p w:rsidR="00630548" w:rsidRPr="009423C8" w:rsidRDefault="00630548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9423C8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2977" w:type="dxa"/>
          </w:tcPr>
          <w:p w:rsidR="00630548" w:rsidRPr="009423C8" w:rsidRDefault="00630548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30548" w:rsidRPr="009423C8" w:rsidRDefault="00630548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</w:tbl>
    <w:p w:rsidR="00A346A3" w:rsidRPr="009423C8" w:rsidRDefault="00A346A3" w:rsidP="00B91C62">
      <w:pPr>
        <w:tabs>
          <w:tab w:val="left" w:pos="3390"/>
        </w:tabs>
      </w:pPr>
    </w:p>
    <w:p w:rsidR="00630548" w:rsidRPr="009423C8" w:rsidRDefault="00630548" w:rsidP="00B91C62">
      <w:pPr>
        <w:tabs>
          <w:tab w:val="left" w:pos="3390"/>
        </w:tabs>
      </w:pPr>
      <w:r w:rsidRPr="009423C8">
        <w:t xml:space="preserve">Руководитель                _______________ </w:t>
      </w:r>
      <w:r w:rsidR="00254E52" w:rsidRPr="009423C8">
        <w:t xml:space="preserve"> ______________</w:t>
      </w:r>
    </w:p>
    <w:p w:rsidR="00630548" w:rsidRPr="009423C8" w:rsidRDefault="00254E52" w:rsidP="00B91C62">
      <w:pPr>
        <w:tabs>
          <w:tab w:val="left" w:pos="3390"/>
        </w:tabs>
        <w:rPr>
          <w:sz w:val="24"/>
          <w:szCs w:val="24"/>
        </w:rPr>
      </w:pPr>
      <w:r w:rsidRPr="009423C8">
        <w:rPr>
          <w:sz w:val="24"/>
          <w:szCs w:val="24"/>
          <w:lang w:val="en-US"/>
        </w:rPr>
        <w:t xml:space="preserve">                                              </w:t>
      </w:r>
      <w:r w:rsidRPr="009423C8">
        <w:rPr>
          <w:sz w:val="24"/>
          <w:szCs w:val="24"/>
        </w:rPr>
        <w:t xml:space="preserve">        </w:t>
      </w:r>
      <w:r w:rsidRPr="009423C8">
        <w:rPr>
          <w:sz w:val="24"/>
          <w:szCs w:val="24"/>
          <w:lang w:val="en-US"/>
        </w:rPr>
        <w:t xml:space="preserve"> (</w:t>
      </w:r>
      <w:r w:rsidRPr="009423C8">
        <w:rPr>
          <w:sz w:val="24"/>
          <w:szCs w:val="24"/>
        </w:rPr>
        <w:t>Ф.И.О.)                   (подпись)</w:t>
      </w:r>
    </w:p>
    <w:p w:rsidR="00254E52" w:rsidRPr="009423C8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630548" w:rsidRPr="009423C8" w:rsidRDefault="00630548" w:rsidP="00B91C62">
      <w:pPr>
        <w:tabs>
          <w:tab w:val="left" w:pos="3390"/>
        </w:tabs>
        <w:rPr>
          <w:lang w:val="en-US"/>
        </w:rPr>
      </w:pPr>
      <w:r w:rsidRPr="009423C8">
        <w:t>Должностное лицо, ответственное</w:t>
      </w:r>
      <w:r w:rsidR="00254E52" w:rsidRPr="009423C8">
        <w:rPr>
          <w:lang w:val="en-US"/>
        </w:rPr>
        <w:t xml:space="preserve"> __________  _______________  _____________</w:t>
      </w:r>
    </w:p>
    <w:p w:rsidR="00630548" w:rsidRDefault="00630548" w:rsidP="00B91C62">
      <w:pPr>
        <w:tabs>
          <w:tab w:val="left" w:pos="3390"/>
        </w:tabs>
        <w:rPr>
          <w:sz w:val="24"/>
          <w:szCs w:val="24"/>
        </w:rPr>
      </w:pPr>
      <w:r w:rsidRPr="009423C8">
        <w:t>за составление формы</w:t>
      </w:r>
      <w:r w:rsidR="00254E52" w:rsidRPr="009423C8">
        <w:t xml:space="preserve">                       </w:t>
      </w:r>
      <w:r w:rsidR="00254E52" w:rsidRPr="009423C8">
        <w:rPr>
          <w:sz w:val="24"/>
          <w:szCs w:val="24"/>
        </w:rPr>
        <w:t>(должность)           (Ф.И.О.)                      (подпись)</w:t>
      </w: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E039C1" w:rsidRPr="00BD736B" w:rsidRDefault="00E039C1" w:rsidP="00E039C1">
      <w:pPr>
        <w:pStyle w:val="ConsPlusNormal"/>
        <w:widowControl/>
        <w:ind w:left="5421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736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D73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36B">
        <w:rPr>
          <w:rFonts w:ascii="Times New Roman" w:hAnsi="Times New Roman" w:cs="Times New Roman"/>
          <w:sz w:val="28"/>
          <w:szCs w:val="28"/>
        </w:rPr>
        <w:t>к ведомственной целевой программе «Осуществление материально-технического обеспечения деятельности органов местного самоуправления Нижневартовского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2013 – 2015 годы</w:t>
      </w:r>
      <w:r w:rsidRPr="00BD736B">
        <w:rPr>
          <w:rFonts w:ascii="Times New Roman" w:hAnsi="Times New Roman" w:cs="Times New Roman"/>
          <w:sz w:val="28"/>
          <w:szCs w:val="28"/>
        </w:rPr>
        <w:t>»</w:t>
      </w: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E039C1" w:rsidRDefault="00E039C1" w:rsidP="00E039C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Оценка результативности реализации программы за 20 ___ год</w:t>
      </w:r>
    </w:p>
    <w:p w:rsidR="00E039C1" w:rsidRDefault="00E039C1" w:rsidP="00E039C1">
      <w:pPr>
        <w:jc w:val="center"/>
        <w:rPr>
          <w:b/>
          <w:bCs/>
          <w:color w:val="000000"/>
        </w:rPr>
      </w:pPr>
    </w:p>
    <w:p w:rsidR="00E039C1" w:rsidRPr="00254E52" w:rsidRDefault="00E039C1" w:rsidP="00E039C1">
      <w:pPr>
        <w:tabs>
          <w:tab w:val="left" w:pos="3390"/>
        </w:tabs>
        <w:rPr>
          <w:u w:val="single"/>
        </w:rPr>
      </w:pPr>
      <w:r w:rsidRPr="00254E52">
        <w:rPr>
          <w:u w:val="single"/>
        </w:rPr>
        <w:t>Ведомственная целевая программа «Осуществление материально-технического обеспечения деятельности органов местного самоуправления Нижневартовского района на 2013 – 2015 годы»</w:t>
      </w:r>
    </w:p>
    <w:p w:rsidR="00E039C1" w:rsidRDefault="00E039C1" w:rsidP="00E039C1">
      <w:pPr>
        <w:jc w:val="center"/>
        <w:rPr>
          <w:b/>
          <w:bCs/>
          <w:color w:val="000000"/>
        </w:rPr>
      </w:pPr>
    </w:p>
    <w:tbl>
      <w:tblPr>
        <w:tblStyle w:val="a9"/>
        <w:tblW w:w="0" w:type="auto"/>
        <w:tblLayout w:type="fixed"/>
        <w:tblLook w:val="04A0"/>
      </w:tblPr>
      <w:tblGrid>
        <w:gridCol w:w="542"/>
        <w:gridCol w:w="1737"/>
        <w:gridCol w:w="1307"/>
        <w:gridCol w:w="1418"/>
        <w:gridCol w:w="1341"/>
        <w:gridCol w:w="1134"/>
        <w:gridCol w:w="1418"/>
        <w:gridCol w:w="1222"/>
      </w:tblGrid>
      <w:tr w:rsidR="006E1475" w:rsidTr="006E1475">
        <w:tc>
          <w:tcPr>
            <w:tcW w:w="542" w:type="dxa"/>
            <w:vMerge w:val="restart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37" w:type="dxa"/>
            <w:vMerge w:val="restart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307" w:type="dxa"/>
            <w:vMerge w:val="restart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2475" w:type="dxa"/>
            <w:gridSpan w:val="2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Предусмотрено по программе</w:t>
            </w:r>
          </w:p>
        </w:tc>
        <w:tc>
          <w:tcPr>
            <w:tcW w:w="2640" w:type="dxa"/>
            <w:gridSpan w:val="2"/>
            <w:vAlign w:val="center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Выполнено</w:t>
            </w:r>
          </w:p>
        </w:tc>
      </w:tr>
      <w:tr w:rsidR="006E1475" w:rsidTr="006E1475">
        <w:tc>
          <w:tcPr>
            <w:tcW w:w="542" w:type="dxa"/>
            <w:vMerge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весь период реализации</w:t>
            </w:r>
          </w:p>
        </w:tc>
        <w:tc>
          <w:tcPr>
            <w:tcW w:w="1134" w:type="dxa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отчетный год</w:t>
            </w:r>
          </w:p>
        </w:tc>
        <w:tc>
          <w:tcPr>
            <w:tcW w:w="1418" w:type="dxa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E1475">
              <w:rPr>
                <w:b/>
                <w:sz w:val="24"/>
                <w:szCs w:val="24"/>
              </w:rPr>
              <w:t xml:space="preserve"> начала реализации программы</w:t>
            </w:r>
          </w:p>
        </w:tc>
        <w:tc>
          <w:tcPr>
            <w:tcW w:w="1222" w:type="dxa"/>
          </w:tcPr>
          <w:p w:rsidR="006E1475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 отчетный год</w:t>
            </w:r>
          </w:p>
        </w:tc>
      </w:tr>
      <w:tr w:rsidR="006E1475" w:rsidTr="006E1475">
        <w:tc>
          <w:tcPr>
            <w:tcW w:w="542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37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07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41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22" w:type="dxa"/>
          </w:tcPr>
          <w:p w:rsidR="00E039C1" w:rsidRPr="006E1475" w:rsidRDefault="006E1475" w:rsidP="006E1475">
            <w:pPr>
              <w:tabs>
                <w:tab w:val="left" w:pos="3390"/>
              </w:tabs>
              <w:jc w:val="center"/>
              <w:rPr>
                <w:b/>
                <w:sz w:val="24"/>
                <w:szCs w:val="24"/>
              </w:rPr>
            </w:pPr>
            <w:r w:rsidRPr="006E1475">
              <w:rPr>
                <w:b/>
                <w:sz w:val="24"/>
                <w:szCs w:val="24"/>
              </w:rPr>
              <w:t>8</w:t>
            </w:r>
          </w:p>
        </w:tc>
      </w:tr>
      <w:tr w:rsidR="006E1475" w:rsidTr="006E1475">
        <w:tc>
          <w:tcPr>
            <w:tcW w:w="542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E039C1" w:rsidRDefault="00E039C1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  <w:tr w:rsidR="006E1475" w:rsidTr="006E1475">
        <w:tc>
          <w:tcPr>
            <w:tcW w:w="54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6E1475" w:rsidRDefault="006E1475" w:rsidP="00B91C62">
            <w:pPr>
              <w:tabs>
                <w:tab w:val="left" w:pos="3390"/>
              </w:tabs>
              <w:rPr>
                <w:sz w:val="24"/>
                <w:szCs w:val="24"/>
              </w:rPr>
            </w:pPr>
          </w:p>
        </w:tc>
      </w:tr>
    </w:tbl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6E1475" w:rsidRDefault="006E1475" w:rsidP="006E1475">
      <w:pPr>
        <w:tabs>
          <w:tab w:val="left" w:pos="3390"/>
        </w:tabs>
      </w:pPr>
      <w:r>
        <w:t>Руководитель                _______________  ______________</w:t>
      </w:r>
    </w:p>
    <w:p w:rsidR="006E1475" w:rsidRDefault="006E1475" w:rsidP="006E1475">
      <w:pPr>
        <w:tabs>
          <w:tab w:val="left" w:pos="3390"/>
        </w:tabs>
        <w:rPr>
          <w:sz w:val="24"/>
          <w:szCs w:val="24"/>
        </w:rPr>
      </w:pPr>
      <w:r w:rsidRPr="006E1475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</w:t>
      </w:r>
      <w:r w:rsidRPr="006E1475">
        <w:rPr>
          <w:sz w:val="24"/>
          <w:szCs w:val="24"/>
        </w:rPr>
        <w:t xml:space="preserve"> (</w:t>
      </w:r>
      <w:r w:rsidRPr="00254E52">
        <w:rPr>
          <w:sz w:val="24"/>
          <w:szCs w:val="24"/>
        </w:rPr>
        <w:t>Ф.И.О.)</w:t>
      </w:r>
      <w:r>
        <w:rPr>
          <w:sz w:val="24"/>
          <w:szCs w:val="24"/>
        </w:rPr>
        <w:t xml:space="preserve">                   (подпись)</w:t>
      </w:r>
    </w:p>
    <w:p w:rsidR="006E1475" w:rsidRPr="00254E52" w:rsidRDefault="006E1475" w:rsidP="006E1475">
      <w:pPr>
        <w:tabs>
          <w:tab w:val="left" w:pos="3390"/>
        </w:tabs>
        <w:rPr>
          <w:sz w:val="24"/>
          <w:szCs w:val="24"/>
        </w:rPr>
      </w:pPr>
    </w:p>
    <w:p w:rsidR="006E1475" w:rsidRPr="006E1475" w:rsidRDefault="006E1475" w:rsidP="006E1475">
      <w:pPr>
        <w:tabs>
          <w:tab w:val="left" w:pos="3390"/>
        </w:tabs>
      </w:pPr>
      <w:r>
        <w:t>Должностное лицо, ответственное</w:t>
      </w:r>
      <w:r w:rsidRPr="006E1475">
        <w:t xml:space="preserve"> __________  _______________  _____________</w:t>
      </w:r>
    </w:p>
    <w:p w:rsidR="006E1475" w:rsidRDefault="006E1475" w:rsidP="006E1475">
      <w:pPr>
        <w:tabs>
          <w:tab w:val="left" w:pos="3390"/>
        </w:tabs>
        <w:rPr>
          <w:sz w:val="24"/>
          <w:szCs w:val="24"/>
        </w:rPr>
      </w:pPr>
      <w:r>
        <w:t xml:space="preserve">за составление формы                       </w:t>
      </w:r>
      <w:r w:rsidRPr="00254E52">
        <w:rPr>
          <w:sz w:val="24"/>
          <w:szCs w:val="24"/>
        </w:rPr>
        <w:t>(должность)</w:t>
      </w:r>
      <w:r>
        <w:rPr>
          <w:sz w:val="24"/>
          <w:szCs w:val="24"/>
        </w:rPr>
        <w:t xml:space="preserve">           (Ф.И.О.)                      (подпись)</w:t>
      </w:r>
    </w:p>
    <w:p w:rsidR="00254E52" w:rsidRDefault="00254E52" w:rsidP="00B91C62">
      <w:pPr>
        <w:tabs>
          <w:tab w:val="left" w:pos="3390"/>
        </w:tabs>
        <w:rPr>
          <w:sz w:val="24"/>
          <w:szCs w:val="24"/>
        </w:rPr>
      </w:pPr>
    </w:p>
    <w:p w:rsidR="00254E52" w:rsidRPr="00723A79" w:rsidRDefault="00254E52" w:rsidP="00B91C62">
      <w:pPr>
        <w:tabs>
          <w:tab w:val="left" w:pos="3390"/>
        </w:tabs>
      </w:pPr>
    </w:p>
    <w:sectPr w:rsidR="00254E52" w:rsidRPr="00723A79" w:rsidSect="00F60DD2">
      <w:headerReference w:type="default" r:id="rId7"/>
      <w:pgSz w:w="11907" w:h="16840"/>
      <w:pgMar w:top="1134" w:right="850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C4D" w:rsidRDefault="00BB0C4D" w:rsidP="00CE408B">
      <w:r>
        <w:separator/>
      </w:r>
    </w:p>
  </w:endnote>
  <w:endnote w:type="continuationSeparator" w:id="0">
    <w:p w:rsidR="00BB0C4D" w:rsidRDefault="00BB0C4D" w:rsidP="00CE4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C4D" w:rsidRDefault="00BB0C4D" w:rsidP="00CE408B">
      <w:r>
        <w:separator/>
      </w:r>
    </w:p>
  </w:footnote>
  <w:footnote w:type="continuationSeparator" w:id="0">
    <w:p w:rsidR="00BB0C4D" w:rsidRDefault="00BB0C4D" w:rsidP="00CE4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AB4" w:rsidRDefault="00243AB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2A33"/>
    <w:multiLevelType w:val="hybridMultilevel"/>
    <w:tmpl w:val="0D38789E"/>
    <w:lvl w:ilvl="0" w:tplc="23A842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25897"/>
    <w:multiLevelType w:val="hybridMultilevel"/>
    <w:tmpl w:val="E0A4ABF8"/>
    <w:lvl w:ilvl="0" w:tplc="8E98F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82654"/>
    <w:multiLevelType w:val="multilevel"/>
    <w:tmpl w:val="C390DD56"/>
    <w:lvl w:ilvl="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6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4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2" w:hanging="2160"/>
      </w:pPr>
      <w:rPr>
        <w:rFonts w:hint="default"/>
      </w:rPr>
    </w:lvl>
  </w:abstractNum>
  <w:abstractNum w:abstractNumId="3">
    <w:nsid w:val="23B05369"/>
    <w:multiLevelType w:val="multilevel"/>
    <w:tmpl w:val="24264E9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>
    <w:nsid w:val="42487653"/>
    <w:multiLevelType w:val="hybridMultilevel"/>
    <w:tmpl w:val="D9D2003E"/>
    <w:lvl w:ilvl="0" w:tplc="BA780C1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5">
    <w:nsid w:val="479E2F39"/>
    <w:multiLevelType w:val="multilevel"/>
    <w:tmpl w:val="24264E9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64776451"/>
    <w:multiLevelType w:val="multilevel"/>
    <w:tmpl w:val="0EFA011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6D035E30"/>
    <w:multiLevelType w:val="multilevel"/>
    <w:tmpl w:val="24264E9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EC7"/>
    <w:rsid w:val="00006F3F"/>
    <w:rsid w:val="00016F56"/>
    <w:rsid w:val="0002067E"/>
    <w:rsid w:val="000369FC"/>
    <w:rsid w:val="00044B39"/>
    <w:rsid w:val="0004588A"/>
    <w:rsid w:val="00045F04"/>
    <w:rsid w:val="00055BA6"/>
    <w:rsid w:val="000635E1"/>
    <w:rsid w:val="00063668"/>
    <w:rsid w:val="00066F72"/>
    <w:rsid w:val="000733D8"/>
    <w:rsid w:val="00076721"/>
    <w:rsid w:val="00085073"/>
    <w:rsid w:val="0009426E"/>
    <w:rsid w:val="00094783"/>
    <w:rsid w:val="000A45CF"/>
    <w:rsid w:val="000B2420"/>
    <w:rsid w:val="000B61C4"/>
    <w:rsid w:val="000C79F2"/>
    <w:rsid w:val="000D4CE9"/>
    <w:rsid w:val="000E3478"/>
    <w:rsid w:val="000F0A17"/>
    <w:rsid w:val="000F7608"/>
    <w:rsid w:val="001130E7"/>
    <w:rsid w:val="00127967"/>
    <w:rsid w:val="00134E44"/>
    <w:rsid w:val="00141C74"/>
    <w:rsid w:val="001446A1"/>
    <w:rsid w:val="0014770D"/>
    <w:rsid w:val="00152AF7"/>
    <w:rsid w:val="00154552"/>
    <w:rsid w:val="0016798A"/>
    <w:rsid w:val="00177543"/>
    <w:rsid w:val="001779D3"/>
    <w:rsid w:val="00194C2F"/>
    <w:rsid w:val="001A5349"/>
    <w:rsid w:val="001A77D1"/>
    <w:rsid w:val="001B54ED"/>
    <w:rsid w:val="001C1B28"/>
    <w:rsid w:val="001C317E"/>
    <w:rsid w:val="001D1787"/>
    <w:rsid w:val="001D407C"/>
    <w:rsid w:val="001D503D"/>
    <w:rsid w:val="001D5593"/>
    <w:rsid w:val="001E13D9"/>
    <w:rsid w:val="001E2D3D"/>
    <w:rsid w:val="001F2D9E"/>
    <w:rsid w:val="001F3145"/>
    <w:rsid w:val="002120FB"/>
    <w:rsid w:val="00217757"/>
    <w:rsid w:val="00217AD4"/>
    <w:rsid w:val="002274F7"/>
    <w:rsid w:val="00231138"/>
    <w:rsid w:val="0023218F"/>
    <w:rsid w:val="00241E3A"/>
    <w:rsid w:val="00243AB4"/>
    <w:rsid w:val="0024619B"/>
    <w:rsid w:val="00246ABC"/>
    <w:rsid w:val="00252D77"/>
    <w:rsid w:val="00254E52"/>
    <w:rsid w:val="00256380"/>
    <w:rsid w:val="002724A0"/>
    <w:rsid w:val="00272E44"/>
    <w:rsid w:val="002759CE"/>
    <w:rsid w:val="00277700"/>
    <w:rsid w:val="00280C0C"/>
    <w:rsid w:val="00293539"/>
    <w:rsid w:val="00294FF7"/>
    <w:rsid w:val="002973A5"/>
    <w:rsid w:val="002B635C"/>
    <w:rsid w:val="002C0999"/>
    <w:rsid w:val="002C1727"/>
    <w:rsid w:val="002C3EC7"/>
    <w:rsid w:val="002D7CC4"/>
    <w:rsid w:val="002F12EC"/>
    <w:rsid w:val="002F3039"/>
    <w:rsid w:val="002F5E0A"/>
    <w:rsid w:val="0030790B"/>
    <w:rsid w:val="0032463A"/>
    <w:rsid w:val="0033207D"/>
    <w:rsid w:val="0034629A"/>
    <w:rsid w:val="00352216"/>
    <w:rsid w:val="00353FCF"/>
    <w:rsid w:val="00355B37"/>
    <w:rsid w:val="003564BD"/>
    <w:rsid w:val="003579EF"/>
    <w:rsid w:val="003637B5"/>
    <w:rsid w:val="003638BE"/>
    <w:rsid w:val="00364E66"/>
    <w:rsid w:val="00366F45"/>
    <w:rsid w:val="00376188"/>
    <w:rsid w:val="00377229"/>
    <w:rsid w:val="0038371D"/>
    <w:rsid w:val="00383DB6"/>
    <w:rsid w:val="00392523"/>
    <w:rsid w:val="00392D46"/>
    <w:rsid w:val="00392E31"/>
    <w:rsid w:val="003943B1"/>
    <w:rsid w:val="00397A50"/>
    <w:rsid w:val="003B3239"/>
    <w:rsid w:val="003C377B"/>
    <w:rsid w:val="003D7A4D"/>
    <w:rsid w:val="003E59FE"/>
    <w:rsid w:val="003F1140"/>
    <w:rsid w:val="003F11A6"/>
    <w:rsid w:val="00403819"/>
    <w:rsid w:val="00426D9E"/>
    <w:rsid w:val="00430117"/>
    <w:rsid w:val="00443E35"/>
    <w:rsid w:val="00447617"/>
    <w:rsid w:val="00453940"/>
    <w:rsid w:val="0046397D"/>
    <w:rsid w:val="00470A96"/>
    <w:rsid w:val="00471DBE"/>
    <w:rsid w:val="00483C59"/>
    <w:rsid w:val="00497083"/>
    <w:rsid w:val="004C20CC"/>
    <w:rsid w:val="004D12D0"/>
    <w:rsid w:val="004D2277"/>
    <w:rsid w:val="004D54B0"/>
    <w:rsid w:val="004D68AA"/>
    <w:rsid w:val="004D7567"/>
    <w:rsid w:val="004D769A"/>
    <w:rsid w:val="004F2C90"/>
    <w:rsid w:val="00511492"/>
    <w:rsid w:val="00515934"/>
    <w:rsid w:val="005210CE"/>
    <w:rsid w:val="00533216"/>
    <w:rsid w:val="00543A42"/>
    <w:rsid w:val="00545BD2"/>
    <w:rsid w:val="00560D03"/>
    <w:rsid w:val="00562682"/>
    <w:rsid w:val="00566E66"/>
    <w:rsid w:val="00567941"/>
    <w:rsid w:val="005679B1"/>
    <w:rsid w:val="005702FA"/>
    <w:rsid w:val="005714DC"/>
    <w:rsid w:val="005717ED"/>
    <w:rsid w:val="00576036"/>
    <w:rsid w:val="00585ABA"/>
    <w:rsid w:val="005A2C94"/>
    <w:rsid w:val="005A7BB1"/>
    <w:rsid w:val="005B4241"/>
    <w:rsid w:val="005B4BE3"/>
    <w:rsid w:val="005D4090"/>
    <w:rsid w:val="005D75DA"/>
    <w:rsid w:val="005E3A8B"/>
    <w:rsid w:val="005F0666"/>
    <w:rsid w:val="005F36C3"/>
    <w:rsid w:val="005F55C9"/>
    <w:rsid w:val="0060044B"/>
    <w:rsid w:val="00601E29"/>
    <w:rsid w:val="00605A00"/>
    <w:rsid w:val="006172A7"/>
    <w:rsid w:val="0062173D"/>
    <w:rsid w:val="00626F08"/>
    <w:rsid w:val="00630548"/>
    <w:rsid w:val="006311E4"/>
    <w:rsid w:val="00640642"/>
    <w:rsid w:val="006414E5"/>
    <w:rsid w:val="00644DFE"/>
    <w:rsid w:val="00651CE2"/>
    <w:rsid w:val="0066087A"/>
    <w:rsid w:val="00664E51"/>
    <w:rsid w:val="00667FD1"/>
    <w:rsid w:val="00672D31"/>
    <w:rsid w:val="00675A4C"/>
    <w:rsid w:val="0067630A"/>
    <w:rsid w:val="0068277C"/>
    <w:rsid w:val="0068348B"/>
    <w:rsid w:val="0068587D"/>
    <w:rsid w:val="006904A7"/>
    <w:rsid w:val="006A41BB"/>
    <w:rsid w:val="006C33F3"/>
    <w:rsid w:val="006C7A0C"/>
    <w:rsid w:val="006D63BF"/>
    <w:rsid w:val="006E1475"/>
    <w:rsid w:val="006F3CE3"/>
    <w:rsid w:val="007020CE"/>
    <w:rsid w:val="00722786"/>
    <w:rsid w:val="00723A79"/>
    <w:rsid w:val="00725286"/>
    <w:rsid w:val="007323D0"/>
    <w:rsid w:val="007326E4"/>
    <w:rsid w:val="00735E84"/>
    <w:rsid w:val="0074296A"/>
    <w:rsid w:val="00743F78"/>
    <w:rsid w:val="00746BB6"/>
    <w:rsid w:val="00753366"/>
    <w:rsid w:val="00753C9D"/>
    <w:rsid w:val="0076647A"/>
    <w:rsid w:val="00782831"/>
    <w:rsid w:val="007938D7"/>
    <w:rsid w:val="00793B0B"/>
    <w:rsid w:val="007A077C"/>
    <w:rsid w:val="007B1A6C"/>
    <w:rsid w:val="007B1BC3"/>
    <w:rsid w:val="007C0293"/>
    <w:rsid w:val="007C3AB3"/>
    <w:rsid w:val="007D146B"/>
    <w:rsid w:val="007D1A69"/>
    <w:rsid w:val="007E0065"/>
    <w:rsid w:val="007E2005"/>
    <w:rsid w:val="007F6331"/>
    <w:rsid w:val="007F7A5C"/>
    <w:rsid w:val="00800316"/>
    <w:rsid w:val="008011C7"/>
    <w:rsid w:val="00815566"/>
    <w:rsid w:val="00832F61"/>
    <w:rsid w:val="00833330"/>
    <w:rsid w:val="00834102"/>
    <w:rsid w:val="00841017"/>
    <w:rsid w:val="00847E1F"/>
    <w:rsid w:val="00850AAE"/>
    <w:rsid w:val="00850AAF"/>
    <w:rsid w:val="0085272F"/>
    <w:rsid w:val="00852D42"/>
    <w:rsid w:val="0085684C"/>
    <w:rsid w:val="008621BE"/>
    <w:rsid w:val="0087200C"/>
    <w:rsid w:val="0088072D"/>
    <w:rsid w:val="00880BAD"/>
    <w:rsid w:val="00896479"/>
    <w:rsid w:val="008B6313"/>
    <w:rsid w:val="008B7D07"/>
    <w:rsid w:val="008C7F53"/>
    <w:rsid w:val="008E196F"/>
    <w:rsid w:val="008E34C6"/>
    <w:rsid w:val="008F092A"/>
    <w:rsid w:val="008F779E"/>
    <w:rsid w:val="00901B70"/>
    <w:rsid w:val="00901F32"/>
    <w:rsid w:val="009070B4"/>
    <w:rsid w:val="0092287E"/>
    <w:rsid w:val="009239FA"/>
    <w:rsid w:val="00923BF6"/>
    <w:rsid w:val="0092575E"/>
    <w:rsid w:val="009277D1"/>
    <w:rsid w:val="009317C4"/>
    <w:rsid w:val="009354BF"/>
    <w:rsid w:val="009423C8"/>
    <w:rsid w:val="009429CF"/>
    <w:rsid w:val="00943DAC"/>
    <w:rsid w:val="00945CE4"/>
    <w:rsid w:val="0096023E"/>
    <w:rsid w:val="0096466B"/>
    <w:rsid w:val="00977F97"/>
    <w:rsid w:val="009823FB"/>
    <w:rsid w:val="0099072B"/>
    <w:rsid w:val="00997C2B"/>
    <w:rsid w:val="009A4A80"/>
    <w:rsid w:val="009B41E9"/>
    <w:rsid w:val="009B4BAA"/>
    <w:rsid w:val="009C29EB"/>
    <w:rsid w:val="009C35BB"/>
    <w:rsid w:val="009C5914"/>
    <w:rsid w:val="009D0420"/>
    <w:rsid w:val="009D3EC7"/>
    <w:rsid w:val="009D61F7"/>
    <w:rsid w:val="009E13F1"/>
    <w:rsid w:val="009E16B7"/>
    <w:rsid w:val="009E72D2"/>
    <w:rsid w:val="009F39B1"/>
    <w:rsid w:val="009F619B"/>
    <w:rsid w:val="00A03D6D"/>
    <w:rsid w:val="00A06E0B"/>
    <w:rsid w:val="00A16F65"/>
    <w:rsid w:val="00A2507C"/>
    <w:rsid w:val="00A346A3"/>
    <w:rsid w:val="00A35555"/>
    <w:rsid w:val="00A35953"/>
    <w:rsid w:val="00A421DF"/>
    <w:rsid w:val="00A444FB"/>
    <w:rsid w:val="00A50C67"/>
    <w:rsid w:val="00A53058"/>
    <w:rsid w:val="00A6298F"/>
    <w:rsid w:val="00A64470"/>
    <w:rsid w:val="00A7029D"/>
    <w:rsid w:val="00A7395D"/>
    <w:rsid w:val="00A765ED"/>
    <w:rsid w:val="00A7788E"/>
    <w:rsid w:val="00A85D9C"/>
    <w:rsid w:val="00A90EAA"/>
    <w:rsid w:val="00A9298A"/>
    <w:rsid w:val="00A970E5"/>
    <w:rsid w:val="00A97C4D"/>
    <w:rsid w:val="00AA6EFC"/>
    <w:rsid w:val="00AB15DA"/>
    <w:rsid w:val="00AB5A8A"/>
    <w:rsid w:val="00AC0321"/>
    <w:rsid w:val="00AD06C5"/>
    <w:rsid w:val="00AD7E78"/>
    <w:rsid w:val="00AE14BF"/>
    <w:rsid w:val="00AE261E"/>
    <w:rsid w:val="00AE2F9B"/>
    <w:rsid w:val="00AE72EE"/>
    <w:rsid w:val="00AF1F47"/>
    <w:rsid w:val="00AF2C88"/>
    <w:rsid w:val="00AF5A3F"/>
    <w:rsid w:val="00B07FAB"/>
    <w:rsid w:val="00B13D7A"/>
    <w:rsid w:val="00B2299E"/>
    <w:rsid w:val="00B350D5"/>
    <w:rsid w:val="00B36980"/>
    <w:rsid w:val="00B426DF"/>
    <w:rsid w:val="00B440C3"/>
    <w:rsid w:val="00B47D07"/>
    <w:rsid w:val="00B51214"/>
    <w:rsid w:val="00B51C1A"/>
    <w:rsid w:val="00B5665B"/>
    <w:rsid w:val="00B60B73"/>
    <w:rsid w:val="00B63826"/>
    <w:rsid w:val="00B76835"/>
    <w:rsid w:val="00B85B83"/>
    <w:rsid w:val="00B87337"/>
    <w:rsid w:val="00B9013E"/>
    <w:rsid w:val="00B91C62"/>
    <w:rsid w:val="00BA09B4"/>
    <w:rsid w:val="00BA25BD"/>
    <w:rsid w:val="00BB0C4D"/>
    <w:rsid w:val="00BB4639"/>
    <w:rsid w:val="00BC43F1"/>
    <w:rsid w:val="00BC53FE"/>
    <w:rsid w:val="00BD028A"/>
    <w:rsid w:val="00BD736B"/>
    <w:rsid w:val="00BF16F8"/>
    <w:rsid w:val="00BF2386"/>
    <w:rsid w:val="00BF6864"/>
    <w:rsid w:val="00C009A4"/>
    <w:rsid w:val="00C0197F"/>
    <w:rsid w:val="00C13393"/>
    <w:rsid w:val="00C15BC4"/>
    <w:rsid w:val="00C21816"/>
    <w:rsid w:val="00C21C26"/>
    <w:rsid w:val="00C303F8"/>
    <w:rsid w:val="00C4576D"/>
    <w:rsid w:val="00C512B5"/>
    <w:rsid w:val="00C512F3"/>
    <w:rsid w:val="00C5500A"/>
    <w:rsid w:val="00C56D0B"/>
    <w:rsid w:val="00C770E8"/>
    <w:rsid w:val="00C7782B"/>
    <w:rsid w:val="00C81199"/>
    <w:rsid w:val="00C856D0"/>
    <w:rsid w:val="00C87991"/>
    <w:rsid w:val="00C96BA6"/>
    <w:rsid w:val="00C97466"/>
    <w:rsid w:val="00CA0B5C"/>
    <w:rsid w:val="00CA1103"/>
    <w:rsid w:val="00CB0575"/>
    <w:rsid w:val="00CB378F"/>
    <w:rsid w:val="00CC258D"/>
    <w:rsid w:val="00CD147C"/>
    <w:rsid w:val="00CD4628"/>
    <w:rsid w:val="00CE408B"/>
    <w:rsid w:val="00D01693"/>
    <w:rsid w:val="00D10D21"/>
    <w:rsid w:val="00D15A90"/>
    <w:rsid w:val="00D254DC"/>
    <w:rsid w:val="00D30F03"/>
    <w:rsid w:val="00D352A2"/>
    <w:rsid w:val="00D40949"/>
    <w:rsid w:val="00D60F99"/>
    <w:rsid w:val="00D757E2"/>
    <w:rsid w:val="00D76180"/>
    <w:rsid w:val="00D957A2"/>
    <w:rsid w:val="00DA5998"/>
    <w:rsid w:val="00DA71B9"/>
    <w:rsid w:val="00DB627C"/>
    <w:rsid w:val="00DC75B2"/>
    <w:rsid w:val="00DD1DFC"/>
    <w:rsid w:val="00DE1804"/>
    <w:rsid w:val="00DF08EB"/>
    <w:rsid w:val="00DF09FD"/>
    <w:rsid w:val="00E00344"/>
    <w:rsid w:val="00E03010"/>
    <w:rsid w:val="00E039C1"/>
    <w:rsid w:val="00E07513"/>
    <w:rsid w:val="00E10B75"/>
    <w:rsid w:val="00E11D5F"/>
    <w:rsid w:val="00E1354F"/>
    <w:rsid w:val="00E15195"/>
    <w:rsid w:val="00E23ABB"/>
    <w:rsid w:val="00E27CA5"/>
    <w:rsid w:val="00E310F9"/>
    <w:rsid w:val="00E32678"/>
    <w:rsid w:val="00E33528"/>
    <w:rsid w:val="00E44CE2"/>
    <w:rsid w:val="00E45AF9"/>
    <w:rsid w:val="00E46C45"/>
    <w:rsid w:val="00E57FB6"/>
    <w:rsid w:val="00E63332"/>
    <w:rsid w:val="00E644FD"/>
    <w:rsid w:val="00E67695"/>
    <w:rsid w:val="00E84EE3"/>
    <w:rsid w:val="00E9032E"/>
    <w:rsid w:val="00EA1CA7"/>
    <w:rsid w:val="00EB2CDF"/>
    <w:rsid w:val="00EB2E76"/>
    <w:rsid w:val="00EB2ECC"/>
    <w:rsid w:val="00EB3C7E"/>
    <w:rsid w:val="00EC0AC9"/>
    <w:rsid w:val="00EC0EAE"/>
    <w:rsid w:val="00EC5D34"/>
    <w:rsid w:val="00EC6719"/>
    <w:rsid w:val="00EF180C"/>
    <w:rsid w:val="00EF2EC1"/>
    <w:rsid w:val="00F00092"/>
    <w:rsid w:val="00F01386"/>
    <w:rsid w:val="00F0315C"/>
    <w:rsid w:val="00F04D6E"/>
    <w:rsid w:val="00F36B23"/>
    <w:rsid w:val="00F37212"/>
    <w:rsid w:val="00F3764E"/>
    <w:rsid w:val="00F40383"/>
    <w:rsid w:val="00F5232B"/>
    <w:rsid w:val="00F60DD2"/>
    <w:rsid w:val="00F632CC"/>
    <w:rsid w:val="00F7038D"/>
    <w:rsid w:val="00F71C98"/>
    <w:rsid w:val="00F7476E"/>
    <w:rsid w:val="00F775D9"/>
    <w:rsid w:val="00F77847"/>
    <w:rsid w:val="00F80DDC"/>
    <w:rsid w:val="00F838E9"/>
    <w:rsid w:val="00F8432D"/>
    <w:rsid w:val="00F84912"/>
    <w:rsid w:val="00F87AF8"/>
    <w:rsid w:val="00F900FF"/>
    <w:rsid w:val="00F91922"/>
    <w:rsid w:val="00F93EAD"/>
    <w:rsid w:val="00F95ABD"/>
    <w:rsid w:val="00F95C9A"/>
    <w:rsid w:val="00FA4FDB"/>
    <w:rsid w:val="00FB0B94"/>
    <w:rsid w:val="00FB40C1"/>
    <w:rsid w:val="00FB584C"/>
    <w:rsid w:val="00FC46F0"/>
    <w:rsid w:val="00FC5BAB"/>
    <w:rsid w:val="00FD25E2"/>
    <w:rsid w:val="00FD2964"/>
    <w:rsid w:val="00FD56F6"/>
    <w:rsid w:val="00FE2619"/>
    <w:rsid w:val="00FF0465"/>
    <w:rsid w:val="00FF1674"/>
    <w:rsid w:val="00FF592D"/>
    <w:rsid w:val="00FF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D3EC7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7">
    <w:name w:val="heading 7"/>
    <w:basedOn w:val="a"/>
    <w:next w:val="a"/>
    <w:link w:val="70"/>
    <w:qFormat/>
    <w:rsid w:val="009D3EC7"/>
    <w:pPr>
      <w:keepNext/>
      <w:jc w:val="center"/>
      <w:outlineLvl w:val="6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EC7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3EC7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rsid w:val="009D3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D3EC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D3EC7"/>
  </w:style>
  <w:style w:type="paragraph" w:customStyle="1" w:styleId="ConsPlusNormal">
    <w:name w:val="ConsPlusNormal"/>
    <w:rsid w:val="009D3E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D3E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er"/>
    <w:basedOn w:val="a"/>
    <w:link w:val="a7"/>
    <w:rsid w:val="009D3E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D3E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qFormat/>
    <w:rsid w:val="009D3EC7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ConsPlusCell">
    <w:name w:val="ConsPlusCell"/>
    <w:rsid w:val="00923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664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075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2506</TotalTime>
  <Pages>13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RukavishnikovaIP</dc:creator>
  <cp:lastModifiedBy>RukavishnikovaIP</cp:lastModifiedBy>
  <cp:revision>26</cp:revision>
  <cp:lastPrinted>2013-04-09T03:15:00Z</cp:lastPrinted>
  <dcterms:created xsi:type="dcterms:W3CDTF">2012-09-10T10:43:00Z</dcterms:created>
  <dcterms:modified xsi:type="dcterms:W3CDTF">2013-04-09T03:15:00Z</dcterms:modified>
</cp:coreProperties>
</file>